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文鼎大标宋简" w:eastAsia="文鼎大标宋简"/>
          <w:sz w:val="44"/>
          <w:szCs w:val="44"/>
        </w:rPr>
      </w:pPr>
      <w:r>
        <w:rPr>
          <w:rFonts w:hint="eastAsia" w:ascii="文鼎大标宋简" w:eastAsia="文鼎大标宋简"/>
          <w:sz w:val="44"/>
          <w:szCs w:val="44"/>
        </w:rPr>
        <w:t>实习训练协议</w:t>
      </w:r>
    </w:p>
    <w:p>
      <w:pPr>
        <w:rPr>
          <w:rFonts w:hint="eastAsia"/>
        </w:rPr>
      </w:pPr>
    </w:p>
    <w:tbl>
      <w:tblPr>
        <w:tblStyle w:val="3"/>
        <w:tblW w:w="9060"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725"/>
        <w:gridCol w:w="1260"/>
        <w:gridCol w:w="540"/>
        <w:gridCol w:w="360"/>
        <w:gridCol w:w="320"/>
        <w:gridCol w:w="850"/>
        <w:gridCol w:w="690"/>
        <w:gridCol w:w="856"/>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00" w:type="dxa"/>
            <w:vMerge w:val="restart"/>
            <w:vAlign w:val="center"/>
          </w:tcPr>
          <w:p>
            <w:pPr>
              <w:jc w:val="center"/>
              <w:rPr>
                <w:rFonts w:hint="eastAsia" w:ascii="宋体" w:hAnsi="宋体"/>
                <w:szCs w:val="21"/>
              </w:rPr>
            </w:pPr>
            <w:r>
              <w:rPr>
                <w:rFonts w:hint="eastAsia" w:ascii="宋体" w:hAnsi="宋体"/>
                <w:szCs w:val="21"/>
              </w:rPr>
              <w:t>实</w:t>
            </w:r>
          </w:p>
          <w:p>
            <w:pPr>
              <w:jc w:val="center"/>
              <w:rPr>
                <w:rFonts w:hint="eastAsia" w:ascii="宋体" w:hAnsi="宋体"/>
                <w:szCs w:val="21"/>
              </w:rPr>
            </w:pPr>
            <w:r>
              <w:rPr>
                <w:rFonts w:hint="eastAsia" w:ascii="宋体" w:hAnsi="宋体"/>
                <w:szCs w:val="21"/>
              </w:rPr>
              <w:t>习</w:t>
            </w:r>
          </w:p>
          <w:p>
            <w:pPr>
              <w:jc w:val="center"/>
              <w:rPr>
                <w:rFonts w:hint="eastAsia" w:ascii="宋体" w:hAnsi="宋体"/>
                <w:szCs w:val="21"/>
              </w:rPr>
            </w:pPr>
            <w:r>
              <w:rPr>
                <w:rFonts w:hint="eastAsia" w:ascii="宋体" w:hAnsi="宋体"/>
                <w:szCs w:val="21"/>
              </w:rPr>
              <w:t>学</w:t>
            </w:r>
          </w:p>
          <w:p>
            <w:pPr>
              <w:jc w:val="center"/>
              <w:rPr>
                <w:rFonts w:hint="eastAsia" w:ascii="宋体" w:hAnsi="宋体"/>
                <w:szCs w:val="21"/>
              </w:rPr>
            </w:pPr>
            <w:r>
              <w:rPr>
                <w:rFonts w:hint="eastAsia" w:ascii="宋体" w:hAnsi="宋体"/>
                <w:szCs w:val="21"/>
              </w:rPr>
              <w:t>员</w:t>
            </w:r>
          </w:p>
          <w:p>
            <w:pPr>
              <w:jc w:val="center"/>
              <w:rPr>
                <w:rFonts w:hint="eastAsia" w:ascii="宋体" w:hAnsi="宋体"/>
                <w:szCs w:val="21"/>
              </w:rPr>
            </w:pPr>
            <w:r>
              <w:rPr>
                <w:rFonts w:hint="eastAsia" w:ascii="宋体" w:hAnsi="宋体"/>
                <w:szCs w:val="21"/>
              </w:rPr>
              <w:t>情</w:t>
            </w:r>
          </w:p>
          <w:p>
            <w:pPr>
              <w:jc w:val="center"/>
              <w:rPr>
                <w:rFonts w:hint="eastAsia" w:ascii="宋体" w:hAnsi="宋体"/>
                <w:szCs w:val="21"/>
              </w:rPr>
            </w:pPr>
            <w:r>
              <w:rPr>
                <w:rFonts w:hint="eastAsia" w:ascii="宋体" w:hAnsi="宋体"/>
                <w:szCs w:val="21"/>
              </w:rPr>
              <w:t>况</w:t>
            </w:r>
          </w:p>
        </w:tc>
        <w:tc>
          <w:tcPr>
            <w:tcW w:w="1725" w:type="dxa"/>
            <w:vAlign w:val="center"/>
          </w:tcPr>
          <w:p>
            <w:pPr>
              <w:jc w:val="center"/>
              <w:rPr>
                <w:rFonts w:hint="eastAsia" w:ascii="宋体" w:hAnsi="宋体"/>
                <w:szCs w:val="21"/>
              </w:rPr>
            </w:pPr>
            <w:r>
              <w:rPr>
                <w:rFonts w:hint="eastAsia" w:ascii="宋体" w:hAnsi="宋体"/>
                <w:szCs w:val="21"/>
              </w:rPr>
              <w:t>姓名</w:t>
            </w:r>
          </w:p>
        </w:tc>
        <w:tc>
          <w:tcPr>
            <w:tcW w:w="1260" w:type="dxa"/>
            <w:vAlign w:val="center"/>
          </w:tcPr>
          <w:p>
            <w:pPr>
              <w:jc w:val="center"/>
              <w:rPr>
                <w:rFonts w:hint="eastAsia" w:ascii="宋体" w:hAnsi="宋体"/>
                <w:szCs w:val="21"/>
              </w:rPr>
            </w:pPr>
          </w:p>
        </w:tc>
        <w:tc>
          <w:tcPr>
            <w:tcW w:w="900" w:type="dxa"/>
            <w:gridSpan w:val="2"/>
            <w:vAlign w:val="center"/>
          </w:tcPr>
          <w:p>
            <w:pPr>
              <w:jc w:val="center"/>
              <w:rPr>
                <w:rFonts w:hint="eastAsia" w:ascii="宋体" w:hAnsi="宋体"/>
                <w:szCs w:val="21"/>
              </w:rPr>
            </w:pPr>
            <w:r>
              <w:rPr>
                <w:rFonts w:hint="eastAsia" w:ascii="宋体" w:hAnsi="宋体"/>
                <w:szCs w:val="21"/>
              </w:rPr>
              <w:t>性别</w:t>
            </w:r>
          </w:p>
        </w:tc>
        <w:tc>
          <w:tcPr>
            <w:tcW w:w="1170" w:type="dxa"/>
            <w:gridSpan w:val="2"/>
            <w:vAlign w:val="center"/>
          </w:tcPr>
          <w:p>
            <w:pPr>
              <w:jc w:val="center"/>
              <w:rPr>
                <w:rFonts w:hint="eastAsia" w:ascii="宋体" w:hAnsi="宋体"/>
                <w:szCs w:val="21"/>
              </w:rPr>
            </w:pPr>
          </w:p>
        </w:tc>
        <w:tc>
          <w:tcPr>
            <w:tcW w:w="1546" w:type="dxa"/>
            <w:gridSpan w:val="2"/>
            <w:vAlign w:val="center"/>
          </w:tcPr>
          <w:p>
            <w:pPr>
              <w:jc w:val="center"/>
              <w:rPr>
                <w:rFonts w:hint="eastAsia" w:ascii="宋体" w:hAnsi="宋体"/>
                <w:szCs w:val="21"/>
              </w:rPr>
            </w:pPr>
            <w:r>
              <w:rPr>
                <w:rFonts w:hint="eastAsia" w:ascii="宋体" w:hAnsi="宋体"/>
                <w:szCs w:val="21"/>
              </w:rPr>
              <w:t>出生年月</w:t>
            </w:r>
          </w:p>
        </w:tc>
        <w:tc>
          <w:tcPr>
            <w:tcW w:w="1559" w:type="dxa"/>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00" w:type="dxa"/>
            <w:vMerge w:val="continue"/>
            <w:vAlign w:val="center"/>
          </w:tcPr>
          <w:p>
            <w:pPr>
              <w:jc w:val="center"/>
              <w:rPr>
                <w:rFonts w:hint="eastAsia" w:ascii="宋体" w:hAnsi="宋体"/>
                <w:szCs w:val="21"/>
              </w:rPr>
            </w:pPr>
          </w:p>
        </w:tc>
        <w:tc>
          <w:tcPr>
            <w:tcW w:w="1725" w:type="dxa"/>
            <w:vAlign w:val="center"/>
          </w:tcPr>
          <w:p>
            <w:pPr>
              <w:jc w:val="center"/>
              <w:rPr>
                <w:rFonts w:hint="eastAsia" w:ascii="宋体" w:hAnsi="宋体"/>
                <w:szCs w:val="21"/>
              </w:rPr>
            </w:pPr>
            <w:r>
              <w:rPr>
                <w:rFonts w:hint="eastAsia" w:ascii="宋体" w:hAnsi="宋体"/>
                <w:szCs w:val="21"/>
              </w:rPr>
              <w:t>家庭住址</w:t>
            </w:r>
          </w:p>
        </w:tc>
        <w:tc>
          <w:tcPr>
            <w:tcW w:w="3330" w:type="dxa"/>
            <w:gridSpan w:val="5"/>
            <w:vAlign w:val="center"/>
          </w:tcPr>
          <w:p>
            <w:pPr>
              <w:jc w:val="center"/>
              <w:rPr>
                <w:rFonts w:hint="eastAsia" w:ascii="宋体" w:hAnsi="宋体"/>
                <w:szCs w:val="21"/>
              </w:rPr>
            </w:pPr>
          </w:p>
        </w:tc>
        <w:tc>
          <w:tcPr>
            <w:tcW w:w="1546" w:type="dxa"/>
            <w:gridSpan w:val="2"/>
            <w:vAlign w:val="center"/>
          </w:tcPr>
          <w:p>
            <w:pPr>
              <w:jc w:val="center"/>
              <w:rPr>
                <w:rFonts w:hint="eastAsia" w:ascii="宋体" w:hAnsi="宋体"/>
                <w:szCs w:val="21"/>
              </w:rPr>
            </w:pPr>
            <w:r>
              <w:rPr>
                <w:rFonts w:hint="eastAsia" w:ascii="宋体" w:hAnsi="宋体"/>
                <w:szCs w:val="21"/>
              </w:rPr>
              <w:t>电话</w:t>
            </w:r>
          </w:p>
        </w:tc>
        <w:tc>
          <w:tcPr>
            <w:tcW w:w="1559" w:type="dxa"/>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00" w:type="dxa"/>
            <w:vMerge w:val="continue"/>
            <w:vAlign w:val="center"/>
          </w:tcPr>
          <w:p>
            <w:pPr>
              <w:jc w:val="center"/>
              <w:rPr>
                <w:rFonts w:hint="eastAsia" w:ascii="宋体" w:hAnsi="宋体"/>
                <w:szCs w:val="21"/>
              </w:rPr>
            </w:pPr>
          </w:p>
        </w:tc>
        <w:tc>
          <w:tcPr>
            <w:tcW w:w="1725" w:type="dxa"/>
            <w:vAlign w:val="center"/>
          </w:tcPr>
          <w:p>
            <w:pPr>
              <w:jc w:val="center"/>
              <w:rPr>
                <w:rFonts w:hint="eastAsia" w:ascii="宋体" w:hAnsi="宋体"/>
                <w:szCs w:val="21"/>
              </w:rPr>
            </w:pPr>
            <w:r>
              <w:rPr>
                <w:rFonts w:hint="eastAsia" w:ascii="宋体" w:hAnsi="宋体"/>
                <w:szCs w:val="21"/>
              </w:rPr>
              <w:t>就读学校</w:t>
            </w:r>
          </w:p>
        </w:tc>
        <w:tc>
          <w:tcPr>
            <w:tcW w:w="6435" w:type="dxa"/>
            <w:gridSpan w:val="8"/>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00" w:type="dxa"/>
            <w:vMerge w:val="continue"/>
            <w:vAlign w:val="center"/>
          </w:tcPr>
          <w:p>
            <w:pPr>
              <w:jc w:val="center"/>
              <w:rPr>
                <w:rFonts w:hint="eastAsia" w:ascii="宋体" w:hAnsi="宋体"/>
                <w:szCs w:val="21"/>
              </w:rPr>
            </w:pPr>
          </w:p>
        </w:tc>
        <w:tc>
          <w:tcPr>
            <w:tcW w:w="1725" w:type="dxa"/>
            <w:vAlign w:val="center"/>
          </w:tcPr>
          <w:p>
            <w:pPr>
              <w:jc w:val="center"/>
              <w:rPr>
                <w:rFonts w:hint="eastAsia" w:ascii="宋体" w:hAnsi="宋体"/>
                <w:szCs w:val="21"/>
              </w:rPr>
            </w:pPr>
            <w:r>
              <w:rPr>
                <w:rFonts w:hint="eastAsia" w:ascii="宋体" w:hAnsi="宋体"/>
                <w:szCs w:val="21"/>
              </w:rPr>
              <w:t>所学专业</w:t>
            </w:r>
          </w:p>
        </w:tc>
        <w:tc>
          <w:tcPr>
            <w:tcW w:w="2480" w:type="dxa"/>
            <w:gridSpan w:val="4"/>
            <w:vAlign w:val="center"/>
          </w:tcPr>
          <w:p>
            <w:pPr>
              <w:jc w:val="center"/>
              <w:rPr>
                <w:rFonts w:hint="eastAsia" w:ascii="宋体" w:hAnsi="宋体"/>
                <w:szCs w:val="21"/>
              </w:rPr>
            </w:pPr>
          </w:p>
        </w:tc>
        <w:tc>
          <w:tcPr>
            <w:tcW w:w="1540" w:type="dxa"/>
            <w:gridSpan w:val="2"/>
            <w:vAlign w:val="center"/>
          </w:tcPr>
          <w:p>
            <w:pPr>
              <w:jc w:val="center"/>
              <w:rPr>
                <w:rFonts w:hint="eastAsia" w:ascii="宋体" w:hAnsi="宋体"/>
                <w:szCs w:val="21"/>
              </w:rPr>
            </w:pPr>
            <w:r>
              <w:rPr>
                <w:rFonts w:hint="eastAsia" w:ascii="宋体" w:hAnsi="宋体"/>
                <w:szCs w:val="21"/>
              </w:rPr>
              <w:t>学生证号</w:t>
            </w:r>
          </w:p>
        </w:tc>
        <w:tc>
          <w:tcPr>
            <w:tcW w:w="2415" w:type="dxa"/>
            <w:gridSpan w:val="2"/>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00" w:type="dxa"/>
            <w:vMerge w:val="restart"/>
            <w:vAlign w:val="center"/>
          </w:tcPr>
          <w:p>
            <w:pPr>
              <w:jc w:val="center"/>
              <w:rPr>
                <w:rFonts w:hint="eastAsia" w:ascii="宋体" w:hAnsi="宋体"/>
                <w:szCs w:val="21"/>
              </w:rPr>
            </w:pPr>
            <w:r>
              <w:rPr>
                <w:rFonts w:hint="eastAsia" w:ascii="宋体" w:hAnsi="宋体"/>
                <w:szCs w:val="21"/>
              </w:rPr>
              <w:t>实</w:t>
            </w:r>
          </w:p>
          <w:p>
            <w:pPr>
              <w:jc w:val="center"/>
              <w:rPr>
                <w:rFonts w:hint="eastAsia" w:ascii="宋体" w:hAnsi="宋体"/>
                <w:szCs w:val="21"/>
              </w:rPr>
            </w:pPr>
            <w:r>
              <w:rPr>
                <w:rFonts w:hint="eastAsia" w:ascii="宋体" w:hAnsi="宋体"/>
                <w:szCs w:val="21"/>
              </w:rPr>
              <w:t>习</w:t>
            </w:r>
          </w:p>
          <w:p>
            <w:pPr>
              <w:jc w:val="center"/>
              <w:rPr>
                <w:rFonts w:hint="eastAsia" w:ascii="宋体" w:hAnsi="宋体"/>
                <w:szCs w:val="21"/>
              </w:rPr>
            </w:pPr>
            <w:r>
              <w:rPr>
                <w:rFonts w:hint="eastAsia" w:ascii="宋体" w:hAnsi="宋体"/>
                <w:szCs w:val="21"/>
              </w:rPr>
              <w:t>单</w:t>
            </w:r>
          </w:p>
          <w:p>
            <w:pPr>
              <w:jc w:val="center"/>
              <w:rPr>
                <w:rFonts w:hint="eastAsia" w:ascii="宋体" w:hAnsi="宋体"/>
                <w:szCs w:val="21"/>
              </w:rPr>
            </w:pPr>
            <w:r>
              <w:rPr>
                <w:rFonts w:hint="eastAsia" w:ascii="宋体" w:hAnsi="宋体"/>
                <w:szCs w:val="21"/>
              </w:rPr>
              <w:t>位</w:t>
            </w:r>
          </w:p>
          <w:p>
            <w:pPr>
              <w:jc w:val="center"/>
              <w:rPr>
                <w:rFonts w:hint="eastAsia" w:ascii="宋体" w:hAnsi="宋体"/>
                <w:szCs w:val="21"/>
              </w:rPr>
            </w:pPr>
            <w:r>
              <w:rPr>
                <w:rFonts w:hint="eastAsia" w:ascii="宋体" w:hAnsi="宋体"/>
                <w:szCs w:val="21"/>
              </w:rPr>
              <w:t>情</w:t>
            </w:r>
          </w:p>
          <w:p>
            <w:pPr>
              <w:jc w:val="center"/>
              <w:rPr>
                <w:rFonts w:hint="eastAsia" w:ascii="宋体" w:hAnsi="宋体"/>
                <w:szCs w:val="21"/>
              </w:rPr>
            </w:pPr>
            <w:r>
              <w:rPr>
                <w:rFonts w:hint="eastAsia" w:ascii="宋体" w:hAnsi="宋体"/>
                <w:szCs w:val="21"/>
              </w:rPr>
              <w:t>况</w:t>
            </w:r>
          </w:p>
        </w:tc>
        <w:tc>
          <w:tcPr>
            <w:tcW w:w="1725" w:type="dxa"/>
            <w:vAlign w:val="center"/>
          </w:tcPr>
          <w:p>
            <w:pPr>
              <w:jc w:val="center"/>
              <w:rPr>
                <w:rFonts w:hint="eastAsia" w:ascii="宋体" w:hAnsi="宋体"/>
                <w:szCs w:val="21"/>
              </w:rPr>
            </w:pPr>
            <w:r>
              <w:rPr>
                <w:rFonts w:hint="eastAsia" w:ascii="宋体" w:hAnsi="宋体"/>
                <w:szCs w:val="21"/>
              </w:rPr>
              <w:t>名称</w:t>
            </w:r>
          </w:p>
        </w:tc>
        <w:tc>
          <w:tcPr>
            <w:tcW w:w="6435" w:type="dxa"/>
            <w:gridSpan w:val="8"/>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00" w:type="dxa"/>
            <w:vMerge w:val="continue"/>
            <w:vAlign w:val="center"/>
          </w:tcPr>
          <w:p>
            <w:pPr>
              <w:jc w:val="center"/>
              <w:rPr>
                <w:rFonts w:hint="eastAsia" w:ascii="宋体" w:hAnsi="宋体"/>
                <w:szCs w:val="21"/>
              </w:rPr>
            </w:pPr>
          </w:p>
        </w:tc>
        <w:tc>
          <w:tcPr>
            <w:tcW w:w="1725" w:type="dxa"/>
            <w:vAlign w:val="center"/>
          </w:tcPr>
          <w:p>
            <w:pPr>
              <w:jc w:val="center"/>
              <w:rPr>
                <w:rFonts w:hint="eastAsia" w:ascii="宋体" w:hAnsi="宋体"/>
                <w:szCs w:val="21"/>
              </w:rPr>
            </w:pPr>
            <w:r>
              <w:rPr>
                <w:rFonts w:hint="eastAsia" w:ascii="宋体" w:hAnsi="宋体"/>
                <w:szCs w:val="21"/>
              </w:rPr>
              <w:t>地址</w:t>
            </w:r>
          </w:p>
        </w:tc>
        <w:tc>
          <w:tcPr>
            <w:tcW w:w="6435" w:type="dxa"/>
            <w:gridSpan w:val="8"/>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00" w:type="dxa"/>
            <w:vMerge w:val="continue"/>
            <w:vAlign w:val="center"/>
          </w:tcPr>
          <w:p>
            <w:pPr>
              <w:jc w:val="center"/>
              <w:rPr>
                <w:rFonts w:hint="eastAsia" w:ascii="宋体" w:hAnsi="宋体"/>
                <w:szCs w:val="21"/>
              </w:rPr>
            </w:pPr>
          </w:p>
        </w:tc>
        <w:tc>
          <w:tcPr>
            <w:tcW w:w="1725" w:type="dxa"/>
            <w:vAlign w:val="center"/>
          </w:tcPr>
          <w:p>
            <w:pPr>
              <w:jc w:val="center"/>
              <w:rPr>
                <w:rFonts w:hint="eastAsia" w:ascii="宋体" w:hAnsi="宋体"/>
                <w:szCs w:val="21"/>
              </w:rPr>
            </w:pPr>
            <w:r>
              <w:rPr>
                <w:rFonts w:hint="eastAsia" w:ascii="宋体" w:hAnsi="宋体"/>
                <w:szCs w:val="21"/>
              </w:rPr>
              <w:t>联系人</w:t>
            </w:r>
          </w:p>
        </w:tc>
        <w:tc>
          <w:tcPr>
            <w:tcW w:w="1800" w:type="dxa"/>
            <w:gridSpan w:val="2"/>
            <w:vAlign w:val="center"/>
          </w:tcPr>
          <w:p>
            <w:pPr>
              <w:jc w:val="center"/>
              <w:rPr>
                <w:rFonts w:hint="eastAsia" w:ascii="宋体" w:hAnsi="宋体"/>
                <w:szCs w:val="21"/>
              </w:rPr>
            </w:pPr>
          </w:p>
        </w:tc>
        <w:tc>
          <w:tcPr>
            <w:tcW w:w="1530" w:type="dxa"/>
            <w:gridSpan w:val="3"/>
            <w:vAlign w:val="center"/>
          </w:tcPr>
          <w:p>
            <w:pPr>
              <w:jc w:val="center"/>
              <w:rPr>
                <w:rFonts w:hint="eastAsia" w:ascii="宋体" w:hAnsi="宋体"/>
                <w:szCs w:val="21"/>
              </w:rPr>
            </w:pPr>
            <w:r>
              <w:rPr>
                <w:rFonts w:hint="eastAsia" w:ascii="宋体" w:hAnsi="宋体"/>
                <w:szCs w:val="21"/>
              </w:rPr>
              <w:t>联系电话</w:t>
            </w:r>
          </w:p>
        </w:tc>
        <w:tc>
          <w:tcPr>
            <w:tcW w:w="3105" w:type="dxa"/>
            <w:gridSpan w:val="3"/>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00" w:type="dxa"/>
            <w:vMerge w:val="continue"/>
            <w:vAlign w:val="center"/>
          </w:tcPr>
          <w:p>
            <w:pPr>
              <w:jc w:val="center"/>
              <w:rPr>
                <w:rFonts w:hint="eastAsia" w:ascii="宋体" w:hAnsi="宋体"/>
                <w:szCs w:val="21"/>
              </w:rPr>
            </w:pPr>
          </w:p>
        </w:tc>
        <w:tc>
          <w:tcPr>
            <w:tcW w:w="1725" w:type="dxa"/>
            <w:vAlign w:val="center"/>
          </w:tcPr>
          <w:p>
            <w:pPr>
              <w:jc w:val="center"/>
              <w:rPr>
                <w:rFonts w:hint="eastAsia" w:ascii="宋体" w:hAnsi="宋体"/>
                <w:szCs w:val="21"/>
              </w:rPr>
            </w:pPr>
            <w:r>
              <w:rPr>
                <w:rFonts w:hint="eastAsia" w:ascii="宋体" w:hAnsi="宋体"/>
                <w:szCs w:val="21"/>
              </w:rPr>
              <w:t>实习职业</w:t>
            </w:r>
          </w:p>
          <w:p>
            <w:pPr>
              <w:jc w:val="center"/>
              <w:rPr>
                <w:rFonts w:hint="eastAsia" w:ascii="宋体" w:hAnsi="宋体"/>
                <w:szCs w:val="21"/>
              </w:rPr>
            </w:pPr>
            <w:r>
              <w:rPr>
                <w:rFonts w:hint="eastAsia" w:ascii="宋体" w:hAnsi="宋体"/>
                <w:szCs w:val="21"/>
              </w:rPr>
              <w:t>（工种）</w:t>
            </w:r>
          </w:p>
        </w:tc>
        <w:tc>
          <w:tcPr>
            <w:tcW w:w="6435" w:type="dxa"/>
            <w:gridSpan w:val="8"/>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00" w:type="dxa"/>
            <w:vMerge w:val="continue"/>
            <w:vAlign w:val="center"/>
          </w:tcPr>
          <w:p>
            <w:pPr>
              <w:jc w:val="center"/>
              <w:rPr>
                <w:rFonts w:hint="eastAsia" w:ascii="宋体" w:hAnsi="宋体"/>
                <w:szCs w:val="21"/>
              </w:rPr>
            </w:pPr>
          </w:p>
        </w:tc>
        <w:tc>
          <w:tcPr>
            <w:tcW w:w="1725" w:type="dxa"/>
            <w:vAlign w:val="center"/>
          </w:tcPr>
          <w:p>
            <w:pPr>
              <w:jc w:val="center"/>
              <w:rPr>
                <w:rFonts w:hint="eastAsia" w:ascii="宋体" w:hAnsi="宋体"/>
                <w:szCs w:val="21"/>
              </w:rPr>
            </w:pPr>
            <w:r>
              <w:rPr>
                <w:rFonts w:hint="eastAsia" w:ascii="宋体" w:hAnsi="宋体"/>
                <w:szCs w:val="21"/>
              </w:rPr>
              <w:t>实习期限</w:t>
            </w:r>
          </w:p>
        </w:tc>
        <w:tc>
          <w:tcPr>
            <w:tcW w:w="6435" w:type="dxa"/>
            <w:gridSpan w:val="8"/>
            <w:vAlign w:val="center"/>
          </w:tcPr>
          <w:p>
            <w:pPr>
              <w:ind w:firstLine="735" w:firstLineChars="350"/>
              <w:jc w:val="center"/>
              <w:rPr>
                <w:rFonts w:hint="eastAsia" w:ascii="宋体" w:hAnsi="宋体"/>
                <w:szCs w:val="21"/>
              </w:rPr>
            </w:pPr>
            <w:r>
              <w:rPr>
                <w:rFonts w:hint="eastAsia" w:ascii="宋体" w:hAnsi="宋体"/>
                <w:szCs w:val="21"/>
              </w:rPr>
              <w:t>个月（从    年   月   日起至    年   月   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6" w:hRule="atLeast"/>
          <w:jc w:val="center"/>
        </w:trPr>
        <w:tc>
          <w:tcPr>
            <w:tcW w:w="900" w:type="dxa"/>
            <w:vAlign w:val="center"/>
          </w:tcPr>
          <w:p>
            <w:pPr>
              <w:jc w:val="center"/>
              <w:rPr>
                <w:rFonts w:hint="eastAsia" w:ascii="宋体" w:hAnsi="宋体"/>
                <w:szCs w:val="21"/>
              </w:rPr>
            </w:pPr>
            <w:r>
              <w:rPr>
                <w:rFonts w:hint="eastAsia" w:ascii="宋体" w:hAnsi="宋体"/>
                <w:szCs w:val="21"/>
              </w:rPr>
              <w:t>实习</w:t>
            </w:r>
          </w:p>
          <w:p>
            <w:pPr>
              <w:jc w:val="center"/>
              <w:rPr>
                <w:rFonts w:hint="eastAsia" w:ascii="宋体" w:hAnsi="宋体"/>
                <w:szCs w:val="21"/>
              </w:rPr>
            </w:pPr>
            <w:r>
              <w:rPr>
                <w:rFonts w:hint="eastAsia" w:ascii="宋体" w:hAnsi="宋体"/>
                <w:szCs w:val="21"/>
              </w:rPr>
              <w:t>计划</w:t>
            </w:r>
          </w:p>
        </w:tc>
        <w:tc>
          <w:tcPr>
            <w:tcW w:w="8160" w:type="dxa"/>
            <w:gridSpan w:val="9"/>
            <w:vAlign w:val="top"/>
          </w:tcPr>
          <w:p>
            <w:pPr>
              <w:rPr>
                <w:rFonts w:hint="eastAsia" w:ascii="宋体" w:hAnsi="宋体"/>
                <w:szCs w:val="21"/>
              </w:rPr>
            </w:pPr>
          </w:p>
          <w:p>
            <w:pP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0" w:hRule="atLeast"/>
          <w:jc w:val="center"/>
        </w:trPr>
        <w:tc>
          <w:tcPr>
            <w:tcW w:w="900" w:type="dxa"/>
            <w:vAlign w:val="center"/>
          </w:tcPr>
          <w:p>
            <w:pPr>
              <w:spacing w:line="320" w:lineRule="exact"/>
              <w:jc w:val="center"/>
              <w:rPr>
                <w:rFonts w:hint="eastAsia" w:ascii="宋体" w:hAnsi="宋体"/>
                <w:szCs w:val="21"/>
              </w:rPr>
            </w:pPr>
            <w:r>
              <w:rPr>
                <w:rFonts w:hint="eastAsia" w:ascii="宋体" w:hAnsi="宋体"/>
                <w:szCs w:val="21"/>
              </w:rPr>
              <w:t>实习</w:t>
            </w:r>
          </w:p>
          <w:p>
            <w:pPr>
              <w:spacing w:line="320" w:lineRule="exact"/>
              <w:jc w:val="center"/>
              <w:rPr>
                <w:rFonts w:hint="eastAsia" w:ascii="宋体" w:hAnsi="宋体"/>
                <w:szCs w:val="21"/>
              </w:rPr>
            </w:pPr>
            <w:r>
              <w:rPr>
                <w:rFonts w:hint="eastAsia" w:ascii="宋体" w:hAnsi="宋体"/>
                <w:szCs w:val="21"/>
              </w:rPr>
              <w:t>基地</w:t>
            </w:r>
          </w:p>
          <w:p>
            <w:pPr>
              <w:spacing w:line="320" w:lineRule="exact"/>
              <w:jc w:val="center"/>
              <w:rPr>
                <w:rFonts w:hint="eastAsia" w:ascii="宋体" w:hAnsi="宋体"/>
                <w:szCs w:val="21"/>
              </w:rPr>
            </w:pPr>
            <w:r>
              <w:rPr>
                <w:rFonts w:hint="eastAsia" w:ascii="宋体" w:hAnsi="宋体"/>
                <w:szCs w:val="21"/>
              </w:rPr>
              <w:t>职责</w:t>
            </w:r>
          </w:p>
        </w:tc>
        <w:tc>
          <w:tcPr>
            <w:tcW w:w="8160" w:type="dxa"/>
            <w:gridSpan w:val="9"/>
            <w:vAlign w:val="center"/>
          </w:tcPr>
          <w:p>
            <w:pPr>
              <w:spacing w:line="320" w:lineRule="exact"/>
              <w:ind w:firstLine="210" w:firstLineChars="100"/>
              <w:rPr>
                <w:rFonts w:hint="eastAsia" w:ascii="宋体" w:hAnsi="宋体"/>
                <w:szCs w:val="21"/>
              </w:rPr>
            </w:pPr>
            <w:r>
              <w:rPr>
                <w:rFonts w:hint="eastAsia" w:ascii="宋体" w:hAnsi="宋体"/>
                <w:szCs w:val="21"/>
              </w:rPr>
              <w:t>1.负责对实习学员进行实习训练，落实实习帮教工作。</w:t>
            </w:r>
          </w:p>
          <w:p>
            <w:pPr>
              <w:spacing w:line="320" w:lineRule="exact"/>
              <w:ind w:left="420" w:leftChars="100" w:hanging="210" w:hangingChars="100"/>
              <w:rPr>
                <w:rFonts w:hint="eastAsia" w:ascii="宋体" w:hAnsi="宋体"/>
                <w:szCs w:val="21"/>
              </w:rPr>
            </w:pPr>
            <w:r>
              <w:rPr>
                <w:rFonts w:hint="eastAsia" w:ascii="宋体" w:hAnsi="宋体"/>
                <w:szCs w:val="21"/>
              </w:rPr>
              <w:t>2.应为实习学员提供实习岗位必需的，符合国家规定的实习训练保护设施、保护用品及其他安全保护条件。</w:t>
            </w:r>
          </w:p>
          <w:p>
            <w:pPr>
              <w:spacing w:line="320" w:lineRule="exact"/>
              <w:ind w:firstLine="210" w:firstLineChars="100"/>
              <w:rPr>
                <w:rFonts w:hint="eastAsia" w:ascii="宋体" w:hAnsi="宋体"/>
                <w:szCs w:val="21"/>
              </w:rPr>
            </w:pPr>
            <w:r>
              <w:rPr>
                <w:rFonts w:hint="eastAsia" w:ascii="宋体" w:hAnsi="宋体"/>
                <w:szCs w:val="21"/>
              </w:rPr>
              <w:t>3.根据实习学员实际情况经双方协商同意，可调整相应的实习岗位。</w:t>
            </w:r>
          </w:p>
          <w:p>
            <w:pPr>
              <w:spacing w:line="320" w:lineRule="exact"/>
              <w:ind w:firstLine="210" w:firstLineChars="100"/>
              <w:rPr>
                <w:rFonts w:hint="eastAsia" w:ascii="宋体" w:hAnsi="宋体"/>
                <w:szCs w:val="21"/>
              </w:rPr>
            </w:pPr>
            <w:r>
              <w:rPr>
                <w:rFonts w:hint="eastAsia" w:ascii="宋体" w:hAnsi="宋体"/>
                <w:szCs w:val="21"/>
              </w:rPr>
              <w:t>4.实习学员有下列情形之一的，可以书面通知形式与实习学员提前解除本协议：</w:t>
            </w:r>
          </w:p>
          <w:p>
            <w:pPr>
              <w:spacing w:line="320" w:lineRule="exact"/>
              <w:ind w:firstLine="315" w:firstLineChars="150"/>
              <w:rPr>
                <w:rFonts w:hint="eastAsia" w:ascii="宋体" w:hAnsi="宋体"/>
                <w:szCs w:val="21"/>
              </w:rPr>
            </w:pPr>
            <w:r>
              <w:rPr>
                <w:rFonts w:hint="eastAsia" w:ascii="宋体" w:hAnsi="宋体"/>
                <w:szCs w:val="21"/>
              </w:rPr>
              <w:t>（1）严重违反劳动纪律或单位依法制定的规章制度的；</w:t>
            </w:r>
          </w:p>
          <w:p>
            <w:pPr>
              <w:spacing w:line="320" w:lineRule="exact"/>
              <w:ind w:firstLine="315" w:firstLineChars="150"/>
              <w:rPr>
                <w:rFonts w:hint="eastAsia" w:ascii="宋体" w:hAnsi="宋体"/>
                <w:szCs w:val="21"/>
              </w:rPr>
            </w:pPr>
            <w:r>
              <w:rPr>
                <w:rFonts w:hint="eastAsia" w:ascii="宋体" w:hAnsi="宋体"/>
                <w:szCs w:val="21"/>
              </w:rPr>
              <w:t>（2）由于本人失职，对基地利益造成损害的；</w:t>
            </w:r>
          </w:p>
          <w:p>
            <w:pPr>
              <w:spacing w:line="320" w:lineRule="exact"/>
              <w:ind w:firstLine="315" w:firstLineChars="150"/>
              <w:rPr>
                <w:rFonts w:hint="eastAsia" w:ascii="宋体" w:hAnsi="宋体"/>
                <w:szCs w:val="21"/>
              </w:rPr>
            </w:pPr>
            <w:r>
              <w:rPr>
                <w:rFonts w:hint="eastAsia" w:ascii="宋体" w:hAnsi="宋体"/>
                <w:szCs w:val="21"/>
              </w:rPr>
              <w:t>（3）无故不能按时完成实习训练计划的。</w:t>
            </w:r>
          </w:p>
        </w:tc>
      </w:tr>
    </w:tbl>
    <w:p>
      <w:pPr/>
      <w:r>
        <w:br w:type="page"/>
      </w:r>
    </w:p>
    <w:tbl>
      <w:tblPr>
        <w:tblStyle w:val="3"/>
        <w:tblW w:w="9060"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4110"/>
        <w:gridCol w:w="4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4" w:hRule="atLeast"/>
          <w:jc w:val="center"/>
        </w:trPr>
        <w:tc>
          <w:tcPr>
            <w:tcW w:w="900" w:type="dxa"/>
            <w:vAlign w:val="center"/>
          </w:tcPr>
          <w:p>
            <w:pPr>
              <w:spacing w:line="340" w:lineRule="exact"/>
              <w:jc w:val="center"/>
              <w:rPr>
                <w:rFonts w:hint="eastAsia" w:ascii="宋体" w:hAnsi="宋体"/>
                <w:szCs w:val="21"/>
              </w:rPr>
            </w:pPr>
            <w:r>
              <w:rPr>
                <w:rFonts w:hint="eastAsia" w:ascii="宋体" w:hAnsi="宋体"/>
                <w:szCs w:val="21"/>
              </w:rPr>
              <w:t>实习</w:t>
            </w:r>
          </w:p>
          <w:p>
            <w:pPr>
              <w:spacing w:line="340" w:lineRule="exact"/>
              <w:jc w:val="center"/>
              <w:rPr>
                <w:rFonts w:hint="eastAsia" w:ascii="宋体" w:hAnsi="宋体"/>
                <w:szCs w:val="21"/>
              </w:rPr>
            </w:pPr>
            <w:r>
              <w:rPr>
                <w:rFonts w:hint="eastAsia" w:ascii="宋体" w:hAnsi="宋体"/>
                <w:szCs w:val="21"/>
              </w:rPr>
              <w:t>学员</w:t>
            </w:r>
          </w:p>
          <w:p>
            <w:pPr>
              <w:spacing w:line="340" w:lineRule="exact"/>
              <w:jc w:val="center"/>
              <w:rPr>
                <w:rFonts w:hint="eastAsia" w:ascii="宋体" w:hAnsi="宋体"/>
                <w:szCs w:val="21"/>
              </w:rPr>
            </w:pPr>
            <w:r>
              <w:rPr>
                <w:rFonts w:hint="eastAsia" w:ascii="宋体" w:hAnsi="宋体"/>
                <w:szCs w:val="21"/>
              </w:rPr>
              <w:t>职责</w:t>
            </w:r>
          </w:p>
        </w:tc>
        <w:tc>
          <w:tcPr>
            <w:tcW w:w="8160" w:type="dxa"/>
            <w:gridSpan w:val="2"/>
            <w:vAlign w:val="center"/>
          </w:tcPr>
          <w:p>
            <w:pPr>
              <w:spacing w:line="340" w:lineRule="exact"/>
              <w:ind w:firstLine="210" w:firstLineChars="100"/>
              <w:rPr>
                <w:rFonts w:hint="eastAsia" w:ascii="宋体" w:hAnsi="宋体"/>
                <w:szCs w:val="21"/>
              </w:rPr>
            </w:pPr>
            <w:r>
              <w:rPr>
                <w:rFonts w:hint="eastAsia" w:ascii="宋体" w:hAnsi="宋体"/>
                <w:szCs w:val="21"/>
              </w:rPr>
              <w:t>1.应严格遵守实习所在基地依法制订的管理规章制度，自觉维护基地的利益和声誉。</w:t>
            </w:r>
          </w:p>
          <w:p>
            <w:pPr>
              <w:spacing w:line="340" w:lineRule="exact"/>
              <w:ind w:firstLine="210" w:firstLineChars="100"/>
              <w:rPr>
                <w:rFonts w:hint="eastAsia" w:ascii="宋体" w:hAnsi="宋体"/>
                <w:szCs w:val="21"/>
              </w:rPr>
            </w:pPr>
            <w:r>
              <w:rPr>
                <w:rFonts w:hint="eastAsia" w:ascii="宋体" w:hAnsi="宋体"/>
                <w:szCs w:val="21"/>
              </w:rPr>
              <w:t>2.实习期间，不得在第三方从事与实习基地生产经营类同或相关的活动。</w:t>
            </w:r>
          </w:p>
          <w:p>
            <w:pPr>
              <w:spacing w:line="340" w:lineRule="exact"/>
              <w:ind w:left="420" w:leftChars="100" w:hanging="210" w:hangingChars="100"/>
              <w:rPr>
                <w:rFonts w:hint="eastAsia" w:ascii="宋体" w:hAnsi="宋体"/>
                <w:szCs w:val="21"/>
              </w:rPr>
            </w:pPr>
            <w:r>
              <w:rPr>
                <w:rFonts w:hint="eastAsia" w:ascii="宋体" w:hAnsi="宋体"/>
                <w:szCs w:val="21"/>
              </w:rPr>
              <w:t>3.须保守实习基地的商业机密和技术机密，包括客户名单及生产技术、经营状况、财务资料等。</w:t>
            </w:r>
          </w:p>
          <w:p>
            <w:pPr>
              <w:spacing w:line="340" w:lineRule="exact"/>
              <w:ind w:left="210" w:leftChars="100"/>
              <w:rPr>
                <w:rFonts w:hint="eastAsia" w:ascii="宋体" w:hAnsi="宋体"/>
                <w:szCs w:val="21"/>
              </w:rPr>
            </w:pPr>
            <w:r>
              <w:rPr>
                <w:rFonts w:hint="eastAsia" w:ascii="宋体" w:hAnsi="宋体"/>
                <w:szCs w:val="21"/>
              </w:rPr>
              <w:t>4.实习基地不按约定提供相应实习训练条件的，可以书面通知形式与实习基地提前解除本协议。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8" w:hRule="atLeast"/>
          <w:jc w:val="center"/>
        </w:trPr>
        <w:tc>
          <w:tcPr>
            <w:tcW w:w="900" w:type="dxa"/>
            <w:vAlign w:val="center"/>
          </w:tcPr>
          <w:p>
            <w:pPr>
              <w:spacing w:line="340" w:lineRule="exact"/>
              <w:jc w:val="center"/>
              <w:rPr>
                <w:rFonts w:hint="eastAsia" w:ascii="宋体" w:hAnsi="宋体"/>
                <w:szCs w:val="21"/>
              </w:rPr>
            </w:pPr>
            <w:r>
              <w:rPr>
                <w:rFonts w:hint="eastAsia" w:ascii="宋体" w:hAnsi="宋体"/>
                <w:szCs w:val="21"/>
              </w:rPr>
              <w:t>其</w:t>
            </w:r>
          </w:p>
          <w:p>
            <w:pPr>
              <w:spacing w:line="340" w:lineRule="exact"/>
              <w:jc w:val="center"/>
              <w:rPr>
                <w:rFonts w:hint="eastAsia" w:ascii="宋体" w:hAnsi="宋体"/>
                <w:szCs w:val="21"/>
              </w:rPr>
            </w:pPr>
            <w:r>
              <w:rPr>
                <w:rFonts w:hint="eastAsia" w:ascii="宋体" w:hAnsi="宋体"/>
                <w:szCs w:val="21"/>
              </w:rPr>
              <w:t>他</w:t>
            </w:r>
          </w:p>
          <w:p>
            <w:pPr>
              <w:spacing w:line="340" w:lineRule="exact"/>
              <w:jc w:val="center"/>
              <w:rPr>
                <w:rFonts w:hint="eastAsia" w:ascii="宋体" w:hAnsi="宋体"/>
                <w:szCs w:val="21"/>
              </w:rPr>
            </w:pPr>
            <w:r>
              <w:rPr>
                <w:rFonts w:hint="eastAsia" w:ascii="宋体" w:hAnsi="宋体"/>
                <w:szCs w:val="21"/>
              </w:rPr>
              <w:t>事</w:t>
            </w:r>
          </w:p>
          <w:p>
            <w:pPr>
              <w:spacing w:line="340" w:lineRule="exact"/>
              <w:jc w:val="center"/>
              <w:rPr>
                <w:rFonts w:hint="eastAsia" w:ascii="宋体" w:hAnsi="宋体"/>
                <w:szCs w:val="21"/>
              </w:rPr>
            </w:pPr>
            <w:r>
              <w:rPr>
                <w:rFonts w:hint="eastAsia" w:ascii="宋体" w:hAnsi="宋体"/>
                <w:szCs w:val="21"/>
              </w:rPr>
              <w:t>项</w:t>
            </w:r>
          </w:p>
        </w:tc>
        <w:tc>
          <w:tcPr>
            <w:tcW w:w="8160" w:type="dxa"/>
            <w:gridSpan w:val="2"/>
            <w:vAlign w:val="center"/>
          </w:tcPr>
          <w:p>
            <w:pPr>
              <w:spacing w:line="340" w:lineRule="exact"/>
              <w:ind w:left="420" w:leftChars="100" w:hanging="210" w:hangingChars="100"/>
              <w:rPr>
                <w:rFonts w:hint="eastAsia" w:ascii="宋体" w:hAnsi="宋体"/>
                <w:szCs w:val="21"/>
              </w:rPr>
            </w:pPr>
            <w:r>
              <w:rPr>
                <w:rFonts w:hint="eastAsia" w:ascii="宋体" w:hAnsi="宋体"/>
                <w:szCs w:val="21"/>
              </w:rPr>
              <w:t>1.实习训练期间，实习基地、实习学员双方不签订劳动合同，不建立劳动关系，不办理养老、医疗社会保险。</w:t>
            </w:r>
          </w:p>
          <w:p>
            <w:pPr>
              <w:spacing w:line="340" w:lineRule="exact"/>
              <w:ind w:left="420" w:leftChars="100" w:hanging="210" w:hangingChars="100"/>
              <w:rPr>
                <w:rFonts w:hint="eastAsia" w:ascii="宋体" w:hAnsi="宋体"/>
                <w:szCs w:val="21"/>
              </w:rPr>
            </w:pPr>
            <w:r>
              <w:rPr>
                <w:rFonts w:hint="eastAsia" w:ascii="宋体" w:hAnsi="宋体"/>
                <w:szCs w:val="21"/>
              </w:rPr>
              <w:t>2.实习训练期间，实习学员每月实习训练生活补贴不低于当年我县城镇企业职工最低工资标准的70%。</w:t>
            </w:r>
          </w:p>
          <w:p>
            <w:pPr>
              <w:spacing w:line="340" w:lineRule="exact"/>
              <w:ind w:left="420" w:leftChars="100" w:hanging="210" w:hangingChars="100"/>
              <w:rPr>
                <w:rFonts w:hint="eastAsia" w:ascii="宋体" w:hAnsi="宋体"/>
                <w:szCs w:val="21"/>
              </w:rPr>
            </w:pPr>
            <w:r>
              <w:rPr>
                <w:rFonts w:hint="eastAsia" w:ascii="宋体" w:hAnsi="宋体"/>
                <w:szCs w:val="21"/>
              </w:rPr>
              <w:t>3.因学员个人过失，对实习基地生产、经营和工作造成直接、重大的经济损失，个人应承担经济赔偿责任。</w:t>
            </w:r>
          </w:p>
          <w:p>
            <w:pPr>
              <w:spacing w:line="340" w:lineRule="exact"/>
              <w:ind w:left="420" w:leftChars="100" w:hanging="210" w:hangingChars="100"/>
              <w:rPr>
                <w:rFonts w:hint="eastAsia" w:ascii="宋体" w:hAnsi="宋体"/>
                <w:szCs w:val="21"/>
              </w:rPr>
            </w:pPr>
            <w:r>
              <w:rPr>
                <w:rFonts w:hint="eastAsia" w:ascii="宋体" w:hAnsi="宋体"/>
                <w:szCs w:val="21"/>
              </w:rPr>
              <w:t>4.实习学员泄露实习基地商业秘密或技术秘密，或利用实习基地商业秘密或技术秘密谋取私利的，实习基地有追究责任、追索经济赔偿的权利。</w:t>
            </w:r>
          </w:p>
          <w:p>
            <w:pPr>
              <w:spacing w:line="340" w:lineRule="exact"/>
              <w:ind w:firstLine="210" w:firstLineChars="100"/>
              <w:rPr>
                <w:rFonts w:hint="eastAsia" w:ascii="宋体" w:hAnsi="宋体"/>
                <w:szCs w:val="21"/>
              </w:rPr>
            </w:pPr>
            <w:r>
              <w:rPr>
                <w:rFonts w:hint="eastAsia" w:ascii="宋体" w:hAnsi="宋体"/>
                <w:szCs w:val="21"/>
              </w:rPr>
              <w:t>5.本协议订立后，实习基地、实习学员双方必须严格遵守。</w:t>
            </w:r>
          </w:p>
          <w:p>
            <w:pPr>
              <w:spacing w:line="340" w:lineRule="exact"/>
              <w:ind w:firstLine="210" w:firstLineChars="100"/>
              <w:rPr>
                <w:rFonts w:hint="eastAsia" w:ascii="宋体" w:hAnsi="宋体"/>
                <w:szCs w:val="21"/>
              </w:rPr>
            </w:pPr>
            <w:r>
              <w:rPr>
                <w:rFonts w:hint="eastAsia" w:ascii="宋体" w:hAnsi="宋体"/>
                <w:szCs w:val="21"/>
              </w:rPr>
              <w:t>6.本协议未尽事宜，实习基地、实习学员双方协商解决。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7" w:hRule="atLeast"/>
          <w:jc w:val="center"/>
        </w:trPr>
        <w:tc>
          <w:tcPr>
            <w:tcW w:w="900" w:type="dxa"/>
            <w:vAlign w:val="center"/>
          </w:tcPr>
          <w:p>
            <w:pPr>
              <w:jc w:val="center"/>
              <w:rPr>
                <w:rFonts w:hint="eastAsia" w:ascii="宋体" w:hAnsi="宋体"/>
                <w:szCs w:val="21"/>
              </w:rPr>
            </w:pPr>
            <w:r>
              <w:rPr>
                <w:rFonts w:hint="eastAsia" w:ascii="宋体" w:hAnsi="宋体"/>
                <w:szCs w:val="21"/>
              </w:rPr>
              <w:t>签</w:t>
            </w:r>
          </w:p>
          <w:p>
            <w:pPr>
              <w:jc w:val="center"/>
              <w:rPr>
                <w:rFonts w:hint="eastAsia" w:ascii="宋体" w:hAnsi="宋体"/>
                <w:szCs w:val="21"/>
              </w:rPr>
            </w:pPr>
          </w:p>
          <w:p>
            <w:pPr>
              <w:jc w:val="center"/>
              <w:rPr>
                <w:rFonts w:hint="eastAsia" w:ascii="宋体" w:hAnsi="宋体"/>
                <w:szCs w:val="21"/>
              </w:rPr>
            </w:pPr>
            <w:r>
              <w:rPr>
                <w:rFonts w:hint="eastAsia" w:ascii="宋体" w:hAnsi="宋体"/>
                <w:szCs w:val="21"/>
              </w:rPr>
              <w:t>字</w:t>
            </w:r>
          </w:p>
          <w:p>
            <w:pPr>
              <w:jc w:val="center"/>
              <w:rPr>
                <w:rFonts w:hint="eastAsia" w:ascii="宋体" w:hAnsi="宋体"/>
                <w:szCs w:val="21"/>
              </w:rPr>
            </w:pPr>
          </w:p>
          <w:p>
            <w:pPr>
              <w:jc w:val="center"/>
              <w:rPr>
                <w:rFonts w:hint="eastAsia" w:ascii="宋体" w:hAnsi="宋体"/>
                <w:szCs w:val="21"/>
              </w:rPr>
            </w:pPr>
            <w:r>
              <w:rPr>
                <w:rFonts w:hint="eastAsia" w:ascii="宋体" w:hAnsi="宋体"/>
                <w:szCs w:val="21"/>
              </w:rPr>
              <w:t>盖</w:t>
            </w:r>
          </w:p>
          <w:p>
            <w:pPr>
              <w:jc w:val="center"/>
              <w:rPr>
                <w:rFonts w:hint="eastAsia" w:ascii="宋体" w:hAnsi="宋体"/>
                <w:szCs w:val="21"/>
              </w:rPr>
            </w:pPr>
          </w:p>
          <w:p>
            <w:pPr>
              <w:jc w:val="center"/>
              <w:rPr>
                <w:rFonts w:hint="eastAsia" w:ascii="宋体" w:hAnsi="宋体"/>
                <w:szCs w:val="21"/>
              </w:rPr>
            </w:pPr>
            <w:r>
              <w:rPr>
                <w:rFonts w:hint="eastAsia" w:ascii="宋体" w:hAnsi="宋体"/>
                <w:szCs w:val="21"/>
              </w:rPr>
              <w:t>章</w:t>
            </w:r>
          </w:p>
        </w:tc>
        <w:tc>
          <w:tcPr>
            <w:tcW w:w="4110" w:type="dxa"/>
            <w:vAlign w:val="top"/>
          </w:tcPr>
          <w:p>
            <w:pPr>
              <w:rPr>
                <w:rFonts w:hint="eastAsia" w:ascii="宋体" w:hAnsi="宋体"/>
                <w:szCs w:val="21"/>
              </w:rPr>
            </w:pPr>
            <w:r>
              <w:rPr>
                <w:rFonts w:hint="eastAsia" w:ascii="宋体" w:hAnsi="宋体"/>
                <w:szCs w:val="21"/>
              </w:rPr>
              <w:t>实习学员意见：</w:t>
            </w:r>
          </w:p>
        </w:tc>
        <w:tc>
          <w:tcPr>
            <w:tcW w:w="4050" w:type="dxa"/>
            <w:vAlign w:val="top"/>
          </w:tcPr>
          <w:p>
            <w:pPr>
              <w:rPr>
                <w:rFonts w:hint="eastAsia" w:ascii="宋体" w:hAnsi="宋体"/>
                <w:szCs w:val="21"/>
              </w:rPr>
            </w:pPr>
            <w:r>
              <w:rPr>
                <w:rFonts w:hint="eastAsia" w:ascii="宋体" w:hAnsi="宋体"/>
                <w:szCs w:val="21"/>
              </w:rPr>
              <w:t>实习基地意见：</w:t>
            </w:r>
          </w:p>
        </w:tc>
      </w:tr>
    </w:tbl>
    <w:p>
      <w:pPr>
        <w:rPr>
          <w:rFonts w:hint="eastAsia"/>
        </w:rPr>
      </w:pPr>
    </w:p>
    <w:p>
      <w:pPr/>
      <w:r>
        <w:rPr>
          <w:rFonts w:hint="eastAsia"/>
        </w:rPr>
        <w:t>注：此表一式叁份，实习学员、实习基地、县公共就业和人才服务局各一份。</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文鼎大标宋简">
    <w:altName w:val="Arial Unicode MS"/>
    <w:panose1 w:val="0201060901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黑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Arial Unicode MS">
    <w:panose1 w:val="020B0604020202020204"/>
    <w:charset w:val="86"/>
    <w:family w:val="modern"/>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modern"/>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CA2FF6"/>
    <w:rsid w:val="51CA2FF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2016-05-25T01:29:00Z</dcterms:created>
  <dc:creator>admin</dc:creator>
  <cp:lastModifiedBy>admin</cp:lastModifiedBy>
  <dcterms:modified xsi:type="dcterms:W3CDTF">2016-05-25T01:30:37Z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2052-10.1.0.5745</vt:lpwstr>
  </property>
</Properties>
</file>