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3AF" w:rsidRPr="00D031D7" w:rsidRDefault="009953AF" w:rsidP="009953AF">
      <w:pPr>
        <w:adjustRightInd w:val="0"/>
        <w:snapToGrid w:val="0"/>
        <w:jc w:val="center"/>
        <w:rPr>
          <w:rFonts w:ascii="华康简标题宋" w:eastAsia="华康简标题宋" w:hAnsi="华康简标题宋" w:cs="华康简标题宋"/>
          <w:b/>
          <w:sz w:val="36"/>
          <w:szCs w:val="36"/>
        </w:rPr>
      </w:pPr>
      <w:r>
        <w:rPr>
          <w:rFonts w:ascii="华康简标题宋" w:eastAsia="华康简标题宋" w:hAnsi="华康简标题宋" w:cs="华康简标题宋" w:hint="eastAsia"/>
          <w:b/>
          <w:sz w:val="36"/>
          <w:szCs w:val="36"/>
        </w:rPr>
        <w:t>安吉茶产业集团有限公司</w:t>
      </w:r>
      <w:r>
        <w:rPr>
          <w:rFonts w:ascii="华康简标题宋" w:eastAsia="华康简标题宋" w:hAnsi="华康简标题宋" w:cs="华康简标题宋"/>
          <w:b/>
          <w:sz w:val="36"/>
          <w:szCs w:val="36"/>
        </w:rPr>
        <w:t>招聘岗位明细表</w:t>
      </w:r>
    </w:p>
    <w:tbl>
      <w:tblPr>
        <w:tblpPr w:leftFromText="180" w:rightFromText="180" w:vertAnchor="text" w:horzAnchor="margin" w:tblpXSpec="center" w:tblpY="465"/>
        <w:tblW w:w="15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60"/>
        <w:gridCol w:w="708"/>
        <w:gridCol w:w="709"/>
        <w:gridCol w:w="709"/>
        <w:gridCol w:w="709"/>
        <w:gridCol w:w="1984"/>
        <w:gridCol w:w="851"/>
        <w:gridCol w:w="3402"/>
        <w:gridCol w:w="4640"/>
      </w:tblGrid>
      <w:tr w:rsidR="009953AF" w:rsidRPr="00F83319" w:rsidTr="00E853A5">
        <w:trPr>
          <w:trHeight w:val="731"/>
        </w:trPr>
        <w:tc>
          <w:tcPr>
            <w:tcW w:w="675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序号</w:t>
            </w:r>
          </w:p>
        </w:tc>
        <w:tc>
          <w:tcPr>
            <w:tcW w:w="1560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岗位名称</w:t>
            </w:r>
          </w:p>
        </w:tc>
        <w:tc>
          <w:tcPr>
            <w:tcW w:w="708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招聘人数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年龄要求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性别要求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学历要求</w:t>
            </w:r>
          </w:p>
        </w:tc>
        <w:tc>
          <w:tcPr>
            <w:tcW w:w="1984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专业要求</w:t>
            </w:r>
          </w:p>
        </w:tc>
        <w:tc>
          <w:tcPr>
            <w:tcW w:w="851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工作经验要求</w:t>
            </w:r>
          </w:p>
        </w:tc>
        <w:tc>
          <w:tcPr>
            <w:tcW w:w="3402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 w:rsidRPr="00F83319"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技能等其它要求</w:t>
            </w:r>
          </w:p>
        </w:tc>
        <w:tc>
          <w:tcPr>
            <w:tcW w:w="4640" w:type="dxa"/>
            <w:vAlign w:val="center"/>
          </w:tcPr>
          <w:p w:rsidR="009953AF" w:rsidRPr="00F83319" w:rsidRDefault="009953AF" w:rsidP="00E853A5">
            <w:pPr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仿宋_GB2312"/>
                <w:b/>
                <w:sz w:val="18"/>
                <w:szCs w:val="28"/>
              </w:rPr>
            </w:pPr>
            <w:r>
              <w:rPr>
                <w:rFonts w:ascii="宋体" w:eastAsia="宋体" w:hAnsi="宋体" w:cs="仿宋_GB2312" w:hint="eastAsia"/>
                <w:b/>
                <w:sz w:val="18"/>
                <w:szCs w:val="28"/>
              </w:rPr>
              <w:t>工作</w:t>
            </w:r>
            <w:r>
              <w:rPr>
                <w:rFonts w:ascii="宋体" w:eastAsia="宋体" w:hAnsi="宋体" w:cs="仿宋_GB2312"/>
                <w:b/>
                <w:sz w:val="18"/>
                <w:szCs w:val="28"/>
              </w:rPr>
              <w:t>职责</w:t>
            </w:r>
          </w:p>
        </w:tc>
      </w:tr>
      <w:tr w:rsidR="009953AF" w:rsidRPr="00F83319" w:rsidTr="00E853A5">
        <w:trPr>
          <w:trHeight w:val="2236"/>
        </w:trPr>
        <w:tc>
          <w:tcPr>
            <w:tcW w:w="675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茶叶</w:t>
            </w: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技术管理师（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技术员</w:t>
            </w: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）</w:t>
            </w:r>
          </w:p>
        </w:tc>
        <w:tc>
          <w:tcPr>
            <w:tcW w:w="708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25</w:t>
            </w:r>
            <w:r>
              <w:rPr>
                <w:rFonts w:ascii="宋体" w:eastAsia="宋体" w:hAnsi="宋体" w:cs="仿宋_GB2312" w:hint="eastAsia"/>
                <w:sz w:val="18"/>
                <w:szCs w:val="21"/>
              </w:rPr>
              <w:t>周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岁</w:t>
            </w: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以上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ind w:firstLineChars="50" w:firstLine="90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24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本科</w:t>
            </w:r>
            <w:r>
              <w:rPr>
                <w:rFonts w:ascii="宋体" w:eastAsia="宋体" w:hAnsi="宋体" w:cs="仿宋_GB2312" w:hint="eastAsia"/>
                <w:sz w:val="18"/>
                <w:szCs w:val="21"/>
              </w:rPr>
              <w:t>及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以上</w:t>
            </w:r>
          </w:p>
        </w:tc>
        <w:tc>
          <w:tcPr>
            <w:tcW w:w="1984" w:type="dxa"/>
            <w:vAlign w:val="center"/>
          </w:tcPr>
          <w:p w:rsidR="009953AF" w:rsidRPr="00F83319" w:rsidRDefault="009953AF" w:rsidP="00E853A5">
            <w:pPr>
              <w:jc w:val="center"/>
              <w:rPr>
                <w:rFonts w:ascii="宋体" w:eastAsia="宋体" w:hAnsi="宋体" w:cs="仿宋_GB2312"/>
                <w:kern w:val="0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农业</w:t>
            </w:r>
            <w:r w:rsidRPr="00F83319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（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茶学</w:t>
            </w:r>
            <w:r w:rsidRPr="00F83319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）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、</w:t>
            </w:r>
            <w:r w:rsidRPr="00F83319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生物工程、药学等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相关专业</w:t>
            </w:r>
          </w:p>
        </w:tc>
        <w:tc>
          <w:tcPr>
            <w:tcW w:w="851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3402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有茶树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中职和茶叶生产加工技术管理经验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工作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责任心强、肯吃苦耐劳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，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有一定的文案基础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；</w:t>
            </w:r>
          </w:p>
        </w:tc>
        <w:tc>
          <w:tcPr>
            <w:tcW w:w="4640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茶园管理：主要负责订单茶园标准制定及标准输出培训管理工作。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 xml:space="preserve">技术培训：为订单茶园提供栽培、种植、加工提供技术指导。 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质量检测：联系SGS、质检所等检测机构，对茶园、茶叶、干茶等进行质量检测，并做好记录，录入公司质量溯源体系。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产品开发：与公司合作大学等机构合作研发茶叶衍生品，形成产品标准。</w:t>
            </w:r>
          </w:p>
        </w:tc>
      </w:tr>
      <w:tr w:rsidR="009953AF" w:rsidRPr="00F83319" w:rsidTr="00E853A5">
        <w:trPr>
          <w:trHeight w:val="3383"/>
        </w:trPr>
        <w:tc>
          <w:tcPr>
            <w:tcW w:w="675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2</w:t>
            </w:r>
          </w:p>
        </w:tc>
        <w:tc>
          <w:tcPr>
            <w:tcW w:w="1560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绩效专员</w:t>
            </w:r>
          </w:p>
        </w:tc>
        <w:tc>
          <w:tcPr>
            <w:tcW w:w="708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25</w:t>
            </w:r>
            <w:r>
              <w:rPr>
                <w:rFonts w:ascii="宋体" w:eastAsia="宋体" w:hAnsi="宋体" w:cs="仿宋_GB2312" w:hint="eastAsia"/>
                <w:sz w:val="18"/>
                <w:szCs w:val="21"/>
              </w:rPr>
              <w:t>周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岁</w:t>
            </w:r>
            <w:r w:rsidRPr="00F83319">
              <w:rPr>
                <w:rFonts w:ascii="宋体" w:eastAsia="宋体" w:hAnsi="宋体" w:cs="仿宋_GB2312"/>
                <w:sz w:val="18"/>
                <w:szCs w:val="21"/>
              </w:rPr>
              <w:t>以上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ind w:firstLineChars="50" w:firstLine="90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24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本科</w:t>
            </w:r>
            <w:r>
              <w:rPr>
                <w:rFonts w:ascii="宋体" w:eastAsia="宋体" w:hAnsi="宋体" w:cs="仿宋_GB2312" w:hint="eastAsia"/>
                <w:sz w:val="18"/>
                <w:szCs w:val="21"/>
              </w:rPr>
              <w:t>及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t>以上</w:t>
            </w:r>
          </w:p>
        </w:tc>
        <w:tc>
          <w:tcPr>
            <w:tcW w:w="1984" w:type="dxa"/>
            <w:vAlign w:val="center"/>
          </w:tcPr>
          <w:p w:rsidR="009953AF" w:rsidRPr="00F83319" w:rsidRDefault="009953AF" w:rsidP="00E853A5">
            <w:pPr>
              <w:jc w:val="center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人力资源、</w:t>
            </w:r>
            <w:r w:rsidRPr="00F83319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管理类</w:t>
            </w:r>
            <w:r w:rsidRPr="00F8331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相关专业</w:t>
            </w:r>
          </w:p>
        </w:tc>
        <w:tc>
          <w:tcPr>
            <w:tcW w:w="851" w:type="dxa"/>
            <w:vAlign w:val="center"/>
          </w:tcPr>
          <w:p w:rsidR="009953AF" w:rsidRPr="009F353C" w:rsidRDefault="009953AF" w:rsidP="00E853A5">
            <w:pPr>
              <w:jc w:val="center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9F353C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3</w:t>
            </w:r>
            <w:r w:rsidRPr="009F353C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年以上相关工作</w:t>
            </w:r>
            <w:r w:rsidRPr="009F353C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经验</w:t>
            </w:r>
          </w:p>
        </w:tc>
        <w:tc>
          <w:tcPr>
            <w:tcW w:w="3402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有大型企业人力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资源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工作经验3年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以上者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可适当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放宽专业要求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（需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出具单位证明</w:t>
            </w: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）。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熟悉绩效考核运作及管理知识和考核工作流程；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熟悉《劳动合同法》和相关地方法律法规；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熟练掌握绩效考核的理论知识，熟悉公司各个岗位工作职责，掌握并能熟练运用考核技术（图表、数据等）工具，具备较强的文书写作能力；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较强的文字、语言、沟通、协调、分析能力。办事公正，有原则，严谨务实，熟悉office办公软件。</w:t>
            </w:r>
          </w:p>
        </w:tc>
        <w:tc>
          <w:tcPr>
            <w:tcW w:w="4640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协助制订公司绩效管理制度和政策，根据公司发展需要及时调整员工绩效考核制度；制订员工绩效考核计划和管理人员晋升考核计划，规范绩效管理各项流程。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针对公司不同类型岗位的人员，制定相应的考核方案，选择考核方法，组织进行考核工作，并进行绩效沟通。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协助部门经理组织实施具体绩效考核工作，进行过程、跟踪、反馈等管理。对公司员工考核效果进行评价与分析总结，负责定期对各岗位关键绩效指标的提取与更新，日常违规违纪现象的监督查处。协助处理被考核者的投诉、复议申请及相关后续工作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汇总、统计、归档绩效考核数据，建立员工绩效考核档案，为绩效工资核算提供基础资料及依据。</w:t>
            </w:r>
          </w:p>
        </w:tc>
      </w:tr>
      <w:tr w:rsidR="009953AF" w:rsidRPr="00F83319" w:rsidTr="00E853A5">
        <w:trPr>
          <w:trHeight w:val="2103"/>
        </w:trPr>
        <w:tc>
          <w:tcPr>
            <w:tcW w:w="675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 w:rsidRPr="00F83319">
              <w:rPr>
                <w:rFonts w:ascii="宋体" w:eastAsia="宋体" w:hAnsi="宋体" w:cs="仿宋_GB2312" w:hint="eastAsia"/>
                <w:sz w:val="18"/>
                <w:szCs w:val="21"/>
              </w:rPr>
              <w:lastRenderedPageBreak/>
              <w:t>3</w:t>
            </w:r>
          </w:p>
        </w:tc>
        <w:tc>
          <w:tcPr>
            <w:tcW w:w="1560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行政</w:t>
            </w:r>
            <w:r>
              <w:rPr>
                <w:rFonts w:ascii="宋体" w:eastAsia="宋体" w:hAnsi="宋体" w:cs="仿宋_GB2312"/>
                <w:sz w:val="18"/>
                <w:szCs w:val="21"/>
              </w:rPr>
              <w:t>专员</w:t>
            </w:r>
          </w:p>
        </w:tc>
        <w:tc>
          <w:tcPr>
            <w:tcW w:w="708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480" w:lineRule="exact"/>
              <w:ind w:firstLineChars="50" w:firstLine="90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Pr="00F83319" w:rsidRDefault="009953AF" w:rsidP="00E853A5">
            <w:pPr>
              <w:spacing w:line="24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本科</w:t>
            </w:r>
            <w:r>
              <w:rPr>
                <w:rFonts w:ascii="宋体" w:eastAsia="宋体" w:hAnsi="宋体" w:cs="仿宋_GB2312"/>
                <w:sz w:val="18"/>
                <w:szCs w:val="21"/>
              </w:rPr>
              <w:t>及以上</w:t>
            </w:r>
          </w:p>
        </w:tc>
        <w:tc>
          <w:tcPr>
            <w:tcW w:w="1984" w:type="dxa"/>
            <w:vAlign w:val="center"/>
          </w:tcPr>
          <w:p w:rsidR="009953AF" w:rsidRPr="00F83319" w:rsidRDefault="009953AF" w:rsidP="00E853A5">
            <w:pPr>
              <w:jc w:val="center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中文</w:t>
            </w:r>
            <w:r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、汉语言学、文秘等专业毕业</w:t>
            </w:r>
          </w:p>
        </w:tc>
        <w:tc>
          <w:tcPr>
            <w:tcW w:w="851" w:type="dxa"/>
            <w:vAlign w:val="center"/>
          </w:tcPr>
          <w:p w:rsidR="009953AF" w:rsidRPr="0046288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3402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有C照驾照；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耐心、细心、工作认真负责，踏实肯干；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有较强的沟通、协调、逻辑能力，较强的文字撰写及组织能力；</w:t>
            </w:r>
          </w:p>
        </w:tc>
        <w:tc>
          <w:tcPr>
            <w:tcW w:w="4640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参与公司各部门文件材料的收集，负责归档资料的整理、立卷、归档及日常管理。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负责组织安排集团公司层面会议、活动等，并拟定有关的文件、报告。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负责公司印章、经营执照、重要资质证件的管理。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负责公司对外日常接待工作。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负责制定公司统一的行政管理制度和工作流程。</w:t>
            </w:r>
          </w:p>
        </w:tc>
      </w:tr>
      <w:tr w:rsidR="009953AF" w:rsidRPr="00F83319" w:rsidTr="00E853A5">
        <w:trPr>
          <w:trHeight w:val="3258"/>
        </w:trPr>
        <w:tc>
          <w:tcPr>
            <w:tcW w:w="675" w:type="dxa"/>
            <w:vAlign w:val="center"/>
          </w:tcPr>
          <w:p w:rsidR="009953AF" w:rsidRPr="00F83319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4</w:t>
            </w:r>
          </w:p>
        </w:tc>
        <w:tc>
          <w:tcPr>
            <w:tcW w:w="1560" w:type="dxa"/>
            <w:vAlign w:val="center"/>
          </w:tcPr>
          <w:p w:rsidR="009953AF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高级</w:t>
            </w:r>
            <w:r>
              <w:rPr>
                <w:rFonts w:ascii="宋体" w:eastAsia="宋体" w:hAnsi="宋体" w:cs="仿宋_GB2312"/>
                <w:sz w:val="18"/>
                <w:szCs w:val="21"/>
              </w:rPr>
              <w:t>供应链专员</w:t>
            </w:r>
          </w:p>
        </w:tc>
        <w:tc>
          <w:tcPr>
            <w:tcW w:w="708" w:type="dxa"/>
            <w:vAlign w:val="center"/>
          </w:tcPr>
          <w:p w:rsidR="009953AF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9953AF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Default="009953AF" w:rsidP="00E853A5">
            <w:pPr>
              <w:spacing w:line="480" w:lineRule="exact"/>
              <w:ind w:firstLineChars="50" w:firstLine="90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不限</w:t>
            </w:r>
          </w:p>
        </w:tc>
        <w:tc>
          <w:tcPr>
            <w:tcW w:w="709" w:type="dxa"/>
            <w:vAlign w:val="center"/>
          </w:tcPr>
          <w:p w:rsidR="009953AF" w:rsidRDefault="009953AF" w:rsidP="00E853A5">
            <w:pPr>
              <w:spacing w:line="240" w:lineRule="exact"/>
              <w:jc w:val="center"/>
              <w:rPr>
                <w:rFonts w:ascii="宋体" w:eastAsia="宋体" w:hAnsi="宋体" w:cs="仿宋_GB2312"/>
                <w:sz w:val="18"/>
                <w:szCs w:val="21"/>
              </w:rPr>
            </w:pPr>
            <w:r>
              <w:rPr>
                <w:rFonts w:ascii="宋体" w:eastAsia="宋体" w:hAnsi="宋体" w:cs="仿宋_GB2312" w:hint="eastAsia"/>
                <w:sz w:val="18"/>
                <w:szCs w:val="21"/>
              </w:rPr>
              <w:t>本科</w:t>
            </w:r>
            <w:r>
              <w:rPr>
                <w:rFonts w:ascii="宋体" w:eastAsia="宋体" w:hAnsi="宋体" w:cs="仿宋_GB2312"/>
                <w:sz w:val="18"/>
                <w:szCs w:val="21"/>
              </w:rPr>
              <w:t>及以上</w:t>
            </w:r>
          </w:p>
        </w:tc>
        <w:tc>
          <w:tcPr>
            <w:tcW w:w="1984" w:type="dxa"/>
            <w:vAlign w:val="center"/>
          </w:tcPr>
          <w:p w:rsidR="009953AF" w:rsidRDefault="009953AF" w:rsidP="00E853A5">
            <w:pPr>
              <w:jc w:val="center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A60359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物流管理、企业资源计划管理等相关专业</w:t>
            </w:r>
          </w:p>
        </w:tc>
        <w:tc>
          <w:tcPr>
            <w:tcW w:w="851" w:type="dxa"/>
            <w:vAlign w:val="center"/>
          </w:tcPr>
          <w:p w:rsidR="009953AF" w:rsidRPr="009F353C" w:rsidRDefault="009953AF" w:rsidP="00E853A5">
            <w:pPr>
              <w:spacing w:line="480" w:lineRule="exact"/>
              <w:jc w:val="center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9F353C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不限</w:t>
            </w:r>
          </w:p>
        </w:tc>
        <w:tc>
          <w:tcPr>
            <w:tcW w:w="3402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耐心、细心、工作认真负责，踏实肯干；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需有较强的组织、计划、控制、协调能力及优秀的沟通谈判能力；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该岗位</w:t>
            </w:r>
            <w:r w:rsidRPr="00E853A5"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  <w:t>适合男性。</w:t>
            </w:r>
          </w:p>
        </w:tc>
        <w:tc>
          <w:tcPr>
            <w:tcW w:w="4640" w:type="dxa"/>
            <w:vAlign w:val="center"/>
          </w:tcPr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根据供应需求，收集供应商资料、样品，组织评审和谈判。建立合格供应商资源并定期考核、管理供应商。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运输市场调研、成本及运价测算以及合同管理。制定付款计划及付款相关的对帐、控制并细化落实、完成所下达的成本调整计划。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跟踪每批货物的交货、备货状态，及时反馈重要、异常信息，确保货物按质按量及时入库。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控制成品及库存，定期编制管理报表、配合会计、审计人员进行盘点；制定物料需求计划，向供应商提供滚动物料需求预测。</w:t>
            </w:r>
          </w:p>
          <w:p w:rsidR="009953AF" w:rsidRPr="00E853A5" w:rsidRDefault="009953AF" w:rsidP="00E853A5">
            <w:pPr>
              <w:adjustRightInd w:val="0"/>
              <w:snapToGrid w:val="0"/>
              <w:jc w:val="left"/>
              <w:rPr>
                <w:rFonts w:ascii="宋体" w:eastAsia="宋体" w:hAnsi="宋体" w:cs="仿宋_GB2312"/>
                <w:sz w:val="18"/>
                <w:szCs w:val="21"/>
                <w:shd w:val="clear" w:color="auto" w:fill="FFFFFF"/>
              </w:rPr>
            </w:pPr>
            <w:r w:rsidRPr="00E853A5">
              <w:rPr>
                <w:rFonts w:ascii="宋体" w:eastAsia="宋体" w:hAnsi="宋体" w:cs="仿宋_GB2312" w:hint="eastAsia"/>
                <w:sz w:val="18"/>
                <w:szCs w:val="21"/>
                <w:shd w:val="clear" w:color="auto" w:fill="FFFFFF"/>
              </w:rPr>
              <w:t>对公司物流、供应链运作模式及物流配送进行规划和设计，制定供应链渠道建设和考评的指导政策。</w:t>
            </w:r>
          </w:p>
        </w:tc>
      </w:tr>
    </w:tbl>
    <w:p w:rsidR="00D1448B" w:rsidRPr="009953AF" w:rsidRDefault="00D1448B"/>
    <w:sectPr w:rsidR="00D1448B" w:rsidRPr="009953AF" w:rsidSect="009953A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48B" w:rsidRDefault="00D1448B" w:rsidP="009953AF">
      <w:r>
        <w:separator/>
      </w:r>
    </w:p>
  </w:endnote>
  <w:endnote w:type="continuationSeparator" w:id="1">
    <w:p w:rsidR="00D1448B" w:rsidRDefault="00D1448B" w:rsidP="00995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康简标题宋">
    <w:altName w:val="宋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48B" w:rsidRDefault="00D1448B" w:rsidP="009953AF">
      <w:r>
        <w:separator/>
      </w:r>
    </w:p>
  </w:footnote>
  <w:footnote w:type="continuationSeparator" w:id="1">
    <w:p w:rsidR="00D1448B" w:rsidRDefault="00D1448B" w:rsidP="009953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3AF"/>
    <w:rsid w:val="009953AF"/>
    <w:rsid w:val="00D14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3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3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3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2</cp:revision>
  <dcterms:created xsi:type="dcterms:W3CDTF">2017-03-15T05:48:00Z</dcterms:created>
  <dcterms:modified xsi:type="dcterms:W3CDTF">2017-03-15T05:48:00Z</dcterms:modified>
</cp:coreProperties>
</file>