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6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613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61305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23724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323724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C0Rctb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242521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F2m+P8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钱卫峰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14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位同志具有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电力等</w:t>
      </w:r>
    </w:p>
    <w:p>
      <w:pPr>
        <w:spacing w:line="540" w:lineRule="exact"/>
        <w:jc w:val="center"/>
        <w:rPr>
          <w:rFonts w:hint="eastAsia" w:ascii="文鼎大标宋简" w:hAnsi="宋体" w:eastAsia="文鼎大标宋简"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工程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中级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102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eastAsia="zh-CN"/>
        </w:rPr>
        <w:t>，我县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钱卫峰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位同志</w:t>
      </w:r>
      <w:r>
        <w:rPr>
          <w:rFonts w:hint="eastAsia" w:ascii="仿宋_GB2312" w:eastAsia="仿宋_GB2312"/>
          <w:sz w:val="32"/>
          <w:szCs w:val="32"/>
          <w:lang w:eastAsia="zh-CN"/>
        </w:rPr>
        <w:t>通过面试、评审，</w:t>
      </w:r>
      <w:r>
        <w:rPr>
          <w:rFonts w:hint="eastAsia" w:ascii="仿宋_GB2312" w:eastAsia="仿宋_GB2312"/>
          <w:sz w:val="32"/>
          <w:szCs w:val="32"/>
        </w:rPr>
        <w:t>具有</w:t>
      </w:r>
      <w:r>
        <w:rPr>
          <w:rFonts w:hint="eastAsia" w:ascii="仿宋_GB2312" w:eastAsia="仿宋_GB2312"/>
          <w:sz w:val="32"/>
          <w:szCs w:val="32"/>
          <w:lang w:eastAsia="zh-CN"/>
        </w:rPr>
        <w:t>电力等</w:t>
      </w:r>
      <w:r>
        <w:rPr>
          <w:rFonts w:hint="eastAsia" w:ascii="仿宋_GB2312" w:eastAsia="仿宋_GB2312"/>
          <w:sz w:val="32"/>
          <w:szCs w:val="32"/>
        </w:rPr>
        <w:t>工程中级专业技术职务任职资格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pacing w:val="-8"/>
          <w:sz w:val="32"/>
          <w:szCs w:val="32"/>
        </w:rPr>
        <w:t>安吉县</w:t>
      </w:r>
      <w:r>
        <w:rPr>
          <w:rFonts w:hint="eastAsia" w:ascii="仿宋_GB2312" w:eastAsia="仿宋_GB2312"/>
          <w:spacing w:val="-8"/>
          <w:sz w:val="32"/>
          <w:szCs w:val="32"/>
          <w:lang w:eastAsia="zh-CN"/>
        </w:rPr>
        <w:t>电力等</w:t>
      </w:r>
      <w:r>
        <w:rPr>
          <w:rFonts w:hint="eastAsia" w:ascii="仿宋_GB2312" w:eastAsia="仿宋_GB2312"/>
          <w:spacing w:val="-8"/>
          <w:sz w:val="32"/>
          <w:szCs w:val="32"/>
        </w:rPr>
        <w:t>工程中级专业技术职务任职资格人员名单</w:t>
      </w: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 </w:t>
      </w:r>
    </w:p>
    <w:p>
      <w:pPr>
        <w:pStyle w:val="2"/>
        <w:spacing w:line="520" w:lineRule="exact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</w:t>
      </w: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4"/>
        <w:tblW w:w="8489" w:type="dxa"/>
        <w:tblInd w:w="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184"/>
        <w:gridCol w:w="3586"/>
        <w:gridCol w:w="1446"/>
        <w:gridCol w:w="15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489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201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年度安吉县</w:t>
            </w:r>
            <w:r>
              <w:rPr>
                <w:rFonts w:hint="eastAsia" w:ascii="宋体" w:hAnsi="宋体"/>
                <w:b/>
                <w:sz w:val="36"/>
                <w:szCs w:val="36"/>
                <w:lang w:eastAsia="zh-CN"/>
              </w:rPr>
              <w:t>电力等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工程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中级专业技术职务任职资格人员名单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专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钱卫峰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黄家顺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毅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王洪强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沈红峰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  宏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程定华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王唯琦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峰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杨晓寅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勋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伟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  行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浙江安吉通用电力发展有限公司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徐金泉</w:t>
            </w:r>
          </w:p>
        </w:tc>
        <w:tc>
          <w:tcPr>
            <w:tcW w:w="3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浙江安吉盛泰建设有限公司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0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230540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CqiuVX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3043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Br5+pq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07E58"/>
    <w:rsid w:val="342474C9"/>
    <w:rsid w:val="3634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2018-03-05T08:31:10Z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