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26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2662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40" w:lineRule="exact"/>
        <w:jc w:val="center"/>
        <w:rPr>
          <w:rFonts w:hint="eastAsia" w:ascii="宋体" w:hAnsi="宋体" w:eastAsia="宋体" w:cs="宋体"/>
          <w:b/>
          <w:bCs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6"/>
          <w:sz w:val="36"/>
          <w:szCs w:val="36"/>
        </w:rPr>
        <w:t>关于公布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eastAsia="zh-CN"/>
        </w:rPr>
        <w:t>王凡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</w:rPr>
        <w:t>同志具有</w:t>
      </w:r>
    </w:p>
    <w:p>
      <w:pPr>
        <w:spacing w:line="540" w:lineRule="exact"/>
        <w:jc w:val="center"/>
        <w:rPr>
          <w:rFonts w:hint="eastAsia" w:ascii="宋体" w:hAnsi="宋体" w:eastAsia="宋体" w:cs="宋体"/>
          <w:b/>
          <w:bCs/>
          <w:spacing w:val="-6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6"/>
          <w:sz w:val="36"/>
          <w:szCs w:val="36"/>
        </w:rPr>
        <w:t>高级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  <w:lang w:eastAsia="zh-CN"/>
        </w:rPr>
        <w:t>统计师</w:t>
      </w:r>
      <w:r>
        <w:rPr>
          <w:rFonts w:hint="eastAsia" w:ascii="宋体" w:hAnsi="宋体" w:eastAsia="宋体" w:cs="宋体"/>
          <w:b/>
          <w:bCs/>
          <w:spacing w:val="-6"/>
          <w:sz w:val="36"/>
          <w:szCs w:val="36"/>
        </w:rPr>
        <w:t>职务任职资格的通知</w:t>
      </w:r>
    </w:p>
    <w:p>
      <w:pPr>
        <w:spacing w:line="44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2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spacing w:line="52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根据湖州市人力资源和社会保障局湖人社</w:t>
      </w:r>
      <w:r>
        <w:rPr>
          <w:rFonts w:hint="eastAsia" w:ascii="仿宋_GB2312" w:eastAsia="仿宋_GB2312"/>
          <w:sz w:val="30"/>
          <w:szCs w:val="30"/>
          <w:lang w:eastAsia="zh-CN"/>
        </w:rPr>
        <w:t>函</w:t>
      </w:r>
      <w:r>
        <w:rPr>
          <w:rFonts w:hint="eastAsia" w:ascii="仿宋_GB2312" w:eastAsia="仿宋_GB2312"/>
          <w:sz w:val="30"/>
          <w:szCs w:val="30"/>
        </w:rPr>
        <w:t>〔201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〕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号文件通知，</w:t>
      </w:r>
      <w:r>
        <w:rPr>
          <w:rFonts w:hint="eastAsia" w:ascii="仿宋_GB2312" w:eastAsia="仿宋_GB2312"/>
          <w:sz w:val="30"/>
          <w:szCs w:val="30"/>
          <w:lang w:eastAsia="zh-CN"/>
        </w:rPr>
        <w:t>经浙江省高级统计师职务任职资格评审委员会评审通过，我</w:t>
      </w:r>
      <w:r>
        <w:rPr>
          <w:rFonts w:hint="eastAsia" w:ascii="仿宋_GB2312" w:eastAsia="仿宋_GB2312"/>
          <w:sz w:val="30"/>
          <w:szCs w:val="30"/>
        </w:rPr>
        <w:t>县</w:t>
      </w:r>
      <w:r>
        <w:rPr>
          <w:rFonts w:hint="eastAsia" w:ascii="仿宋_GB2312" w:eastAsia="仿宋_GB2312"/>
          <w:sz w:val="30"/>
          <w:szCs w:val="30"/>
          <w:lang w:eastAsia="zh-CN"/>
        </w:rPr>
        <w:t>商务局商务发展服务中心王凡同志</w:t>
      </w:r>
      <w:r>
        <w:rPr>
          <w:rFonts w:hint="eastAsia" w:ascii="仿宋_GB2312" w:eastAsia="仿宋_GB2312"/>
          <w:sz w:val="30"/>
          <w:szCs w:val="30"/>
        </w:rPr>
        <w:t>具有高级</w:t>
      </w:r>
      <w:r>
        <w:rPr>
          <w:rFonts w:hint="eastAsia" w:ascii="仿宋_GB2312" w:eastAsia="仿宋_GB2312"/>
          <w:sz w:val="30"/>
          <w:szCs w:val="30"/>
          <w:lang w:eastAsia="zh-CN"/>
        </w:rPr>
        <w:t>统计师</w:t>
      </w:r>
      <w:r>
        <w:rPr>
          <w:rFonts w:hint="eastAsia" w:ascii="仿宋_GB2312" w:eastAsia="仿宋_GB2312"/>
          <w:sz w:val="30"/>
          <w:szCs w:val="30"/>
        </w:rPr>
        <w:t>职务任职资格</w:t>
      </w:r>
      <w:r>
        <w:rPr>
          <w:rFonts w:hint="eastAsia" w:ascii="仿宋_GB2312" w:eastAsia="仿宋_GB2312"/>
          <w:sz w:val="30"/>
          <w:szCs w:val="30"/>
          <w:lang w:eastAsia="zh-CN"/>
        </w:rPr>
        <w:t>。资格取得时间为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2017年12月10日，</w:t>
      </w:r>
      <w:r>
        <w:rPr>
          <w:rFonts w:hint="eastAsia" w:ascii="仿宋_GB2312" w:eastAsia="仿宋_GB2312"/>
          <w:sz w:val="30"/>
          <w:szCs w:val="30"/>
        </w:rPr>
        <w:t>现予公布。</w:t>
      </w:r>
    </w:p>
    <w:p>
      <w:pPr>
        <w:spacing w:line="520" w:lineRule="exact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/>
          <w:sz w:val="30"/>
          <w:szCs w:val="30"/>
          <w:lang w:val="en-US" w:eastAsia="zh-CN"/>
        </w:rPr>
        <w:t xml:space="preserve">    </w:t>
      </w:r>
    </w:p>
    <w:p>
      <w:pPr>
        <w:spacing w:line="520" w:lineRule="exact"/>
        <w:rPr>
          <w:rFonts w:hint="eastAsia"/>
          <w:spacing w:val="-6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</w:t>
      </w:r>
    </w:p>
    <w:p>
      <w:pPr>
        <w:pStyle w:val="2"/>
        <w:spacing w:line="520" w:lineRule="exact"/>
        <w:ind w:firstLine="4464" w:firstLineChars="1550"/>
        <w:rPr>
          <w:rFonts w:hint="eastAsia"/>
          <w:spacing w:val="-6"/>
          <w:sz w:val="30"/>
          <w:szCs w:val="30"/>
        </w:rPr>
      </w:pPr>
    </w:p>
    <w:p>
      <w:pPr>
        <w:pStyle w:val="2"/>
        <w:spacing w:line="520" w:lineRule="exact"/>
        <w:rPr>
          <w:rFonts w:hint="eastAsia"/>
          <w:sz w:val="30"/>
          <w:szCs w:val="30"/>
        </w:rPr>
      </w:pPr>
      <w:r>
        <w:rPr>
          <w:rFonts w:hint="eastAsia"/>
          <w:spacing w:val="-6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/>
          <w:spacing w:val="-6"/>
          <w:sz w:val="30"/>
          <w:szCs w:val="30"/>
        </w:rPr>
        <w:t>安吉县人力资源和社会保障局</w:t>
      </w:r>
    </w:p>
    <w:p>
      <w:pPr>
        <w:spacing w:line="520" w:lineRule="exact"/>
        <w:rPr>
          <w:rFonts w:hint="eastAsia" w:eastAsia="仿宋_GB2312"/>
          <w:spacing w:val="-6"/>
          <w:sz w:val="30"/>
          <w:szCs w:val="30"/>
        </w:rPr>
      </w:pP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                               </w:t>
      </w:r>
      <w:r>
        <w:rPr>
          <w:rFonts w:hint="eastAsia" w:ascii="仿宋_GB2312" w:eastAsia="仿宋_GB2312"/>
          <w:spacing w:val="-6"/>
          <w:sz w:val="30"/>
          <w:szCs w:val="30"/>
        </w:rPr>
        <w:t>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spacing w:val="-6"/>
          <w:sz w:val="30"/>
          <w:szCs w:val="30"/>
        </w:rPr>
        <w:t>日</w:t>
      </w:r>
    </w:p>
    <w:p>
      <w:pPr>
        <w:rPr>
          <w:rFonts w:hint="eastAsia" w:ascii="仿宋_GB2312" w:eastAsia="仿宋_GB2312"/>
          <w:spacing w:val="-6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0"/>
          <w:szCs w:val="30"/>
        </w:rPr>
      </w:pPr>
    </w:p>
    <w:p>
      <w:pPr>
        <w:rPr>
          <w:rFonts w:hint="eastAsia" w:ascii="仿宋_GB2312" w:eastAsia="仿宋_GB2312"/>
          <w:spacing w:val="-6"/>
          <w:sz w:val="30"/>
          <w:szCs w:val="30"/>
        </w:rPr>
      </w:pPr>
      <w:bookmarkStart w:id="0" w:name="_GoBack"/>
      <w:bookmarkEnd w:id="0"/>
    </w:p>
    <w:p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6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0pt;height:0pt;width:441pt;z-index:251681792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aI2JYygEAAI4DAAAOAAAAZHJzL2Uyb0RvYy54bWytU0uOEzEQ3SNx&#10;B8t70p1IBNRKZxYThg2CSMABKv50W/JPLk86OQvXYMWG48w1KLszGT4bhMjCsV3lV++9qt7cnJxl&#10;R5XQBN/z5aLlTHkRpPFDzz9/unvxmjPM4CXY4FXPzwr5zfb5s80UO7UKY7BSJUYgHrsp9nzMOXZN&#10;g2JUDnARovIU1CE5yHRMQyMTTITubLNq23UzhSRjCkIh0u1uDvJtxddaifxBa1SZ2Z4Tt1zXVNdD&#10;WZvtBrohQRyNuNCAf2DhwHgqeoXaQQZ2n8wfUM6IFDDovBDBNUFrI1TVQGqW7W9qPo4QVdVC5mC8&#10;2oT/D1a8P+4TM7Lna848OGrRw5evD9++s1XxZorYUcqt36fLCeM+FaEnnVz5JwnsVP08X/1Up8wE&#10;Xb5ct+2rlmwXj7Hm6WFMmN+q4FjZ9NwaX6RCB8d3mKkYpT6mlGvr2UQDtprxgEZFW8gE7SKRRz/U&#10;xxiskXfG2vIE03C4tYkdoTS//oomAv4lrVTZAY5zXg3NYzEqkG+8ZPkcyRZP88sLB6ckZ1bRuJcd&#10;AUKXwdi/yaTS1hODYutsZNkdgjxTE+5jMsNIViwryxKhple+lwEtU/XzuSI9fUb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aVDv/RAAAAAgEAAA8AAAAAAAAAAQAgAAAAIgAAAGRycy9kb3ducmV2&#10;LnhtbFBLAQIUABQAAAAIAIdO4kCaI2JYygEAAI4DAAAOAAAAAAAAAAEAIAAAACA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7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5.4pt;margin-top:29.4pt;height:0pt;width:441pt;z-index:25168076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5+3ZIcsBAACOAwAADgAAAGRycy9lMm9Eb2MueG1srVNL&#10;jhMxEN0jcQfLe9KdIGZQK51ZTBg2CCIBB6j4023JP7k86eQsXIMVG44z16DszmT4bBAiC8d2lV+9&#10;96p6fXN0lh1UQhN8z5eLljPlRZDGDz3//OnuxWvOMIOXYINXPT8p5Deb58/WU+zUKozBSpUYgXjs&#10;ptjzMefYNQ2KUTnARYjKU1CH5CDTMQ2NTDARurPNqm2vmikkGVMQCpFut3OQbyq+1krkD1qjysz2&#10;nLjluqa67svabNbQDQniaMSZBvwDCwfGU9EL1BYysPtk/oByRqSAQeeFCK4JWhuhqgZSs2x/U/Nx&#10;hKiqFjIH48Um/H+w4v1hl5iRPb/mzIOjFj18+frw7Tt7WbyZInaUcut36XzCuEtF6FEnV/5JAjtW&#10;P08XP9UxM0GXr67a9rol28VjrHl6GBPmtyo4VjY9t8YXqdDB4R1mKkapjynl2no20YCtZjygUdEW&#10;MkG7SOTRD/UxBmvknbG2PME07G9tYgcoza+/oomAf0krVbaA45xXQ/NYjArkGy9ZPkWyxdP88sLB&#10;KcmZVTTuZUeA0GUw9m8yqbT1xKDYOhtZdvsgT9SE+5jMMJIVy8qyRKjple95QMtU/XyuSE+f0eY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ft2SHLAQAAjgMAAA4AAAAAAAAAAQAgAAAAJwEA&#10;AGRycy9lMm9Eb2MueG1sUEsFBgAAAAAGAAYAWQEAAGQ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0"/>
          <w:szCs w:val="30"/>
        </w:rPr>
        <w:t>年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4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25C87"/>
    <w:rsid w:val="18FC7FAA"/>
    <w:rsid w:val="1E142760"/>
    <w:rsid w:val="727332A4"/>
    <w:rsid w:val="78CE08BB"/>
    <w:rsid w:val="7A1F3DA6"/>
    <w:rsid w:val="7A9628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2018-06-28T01:51:22Z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