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年度一级建造师资格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年度一级建造师资格考试合格人员共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(名单附后）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安吉县一级建造</w:t>
      </w:r>
      <w:r>
        <w:rPr>
          <w:rFonts w:hint="eastAsia" w:ascii="仿宋_GB2312" w:eastAsia="仿宋_GB2312"/>
          <w:sz w:val="30"/>
          <w:szCs w:val="30"/>
        </w:rPr>
        <w:t>师资格考试合格人员</w:t>
      </w:r>
      <w:r>
        <w:rPr>
          <w:rFonts w:hint="eastAsia" w:ascii="仿宋_GB2312" w:eastAsia="仿宋_GB2312"/>
          <w:sz w:val="30"/>
          <w:szCs w:val="30"/>
          <w:lang w:eastAsia="zh-CN"/>
        </w:rPr>
        <w:t>名单</w:t>
      </w: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安吉县一级建造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师资格考试合格人员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5"/>
        <w:tblW w:w="8101" w:type="dxa"/>
        <w:jc w:val="center"/>
        <w:tblInd w:w="-1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2"/>
        <w:gridCol w:w="1752"/>
        <w:gridCol w:w="5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波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安吉大通交通工程试验检测有限公司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张利君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安吉路信交通建设管理有限公司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泉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安吉森源生态建设有限公司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涛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安吉信达建设有限公司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史国栋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湖州吉泰电力设备有限公司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胡利军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浙江安吉广和建设有限公司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祥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浙江安吉晟辉建设有限公司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王泽东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浙江安吉银龙交通设施厂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沈品勇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浙江新宏建设有限公司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张道文</w:t>
            </w:r>
          </w:p>
        </w:tc>
        <w:tc>
          <w:tcPr>
            <w:tcW w:w="544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浙江引拓建设有限公司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lang w:eastAsia="zh-CN"/>
        </w:rPr>
        <w:t>以上同志考试合格取得资格的时间为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2017年9月17日。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F5A6F"/>
    <w:rsid w:val="1388154B"/>
    <w:rsid w:val="17693A54"/>
    <w:rsid w:val="186A593C"/>
    <w:rsid w:val="1DB57059"/>
    <w:rsid w:val="5B547BF6"/>
    <w:rsid w:val="60E76C2D"/>
    <w:rsid w:val="62092256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2018-06-28T01:57:52Z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