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212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21267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BUtZ9t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我县教授级高级工程师过渡为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正高级工程师第一批名单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69</w:t>
      </w:r>
      <w:r>
        <w:rPr>
          <w:rFonts w:hint="eastAsia" w:ascii="仿宋_GB2312" w:eastAsia="仿宋_GB2312"/>
          <w:sz w:val="32"/>
          <w:szCs w:val="32"/>
        </w:rPr>
        <w:t>号文件通知，</w:t>
      </w:r>
      <w:r>
        <w:rPr>
          <w:rFonts w:hint="eastAsia" w:ascii="仿宋_GB2312" w:eastAsia="仿宋_GB2312"/>
          <w:sz w:val="32"/>
          <w:szCs w:val="32"/>
          <w:lang w:eastAsia="zh-CN"/>
        </w:rPr>
        <w:t>现将我县第一批过渡为正高级工程师人员（共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3人</w:t>
      </w:r>
      <w:r>
        <w:rPr>
          <w:rFonts w:hint="eastAsia" w:ascii="仿宋_GB2312" w:eastAsia="仿宋_GB2312"/>
          <w:sz w:val="32"/>
          <w:szCs w:val="32"/>
          <w:lang w:eastAsia="zh-CN"/>
        </w:rPr>
        <w:t>）予以公布，并发放正高级</w:t>
      </w:r>
      <w:r>
        <w:rPr>
          <w:rFonts w:hint="eastAsia" w:ascii="仿宋_GB2312" w:eastAsia="仿宋_GB2312"/>
          <w:sz w:val="32"/>
          <w:szCs w:val="32"/>
        </w:rPr>
        <w:t>工程师</w:t>
      </w:r>
      <w:r>
        <w:rPr>
          <w:rFonts w:hint="eastAsia" w:ascii="仿宋_GB2312" w:eastAsia="仿宋_GB2312"/>
          <w:sz w:val="32"/>
          <w:szCs w:val="32"/>
          <w:lang w:eastAsia="zh-CN"/>
        </w:rPr>
        <w:t>职务任职</w:t>
      </w:r>
      <w:r>
        <w:rPr>
          <w:rFonts w:hint="eastAsia" w:ascii="仿宋_GB2312" w:eastAsia="仿宋_GB2312"/>
          <w:sz w:val="32"/>
          <w:szCs w:val="32"/>
        </w:rPr>
        <w:t>资格</w:t>
      </w:r>
      <w:r>
        <w:rPr>
          <w:rFonts w:hint="eastAsia" w:ascii="仿宋_GB2312" w:eastAsia="仿宋_GB2312"/>
          <w:sz w:val="32"/>
          <w:szCs w:val="32"/>
          <w:lang w:eastAsia="zh-CN"/>
        </w:rPr>
        <w:t>电子证书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相关人员原教授级高级工程师职务任职</w:t>
      </w:r>
      <w:r>
        <w:rPr>
          <w:rFonts w:hint="eastAsia" w:ascii="仿宋_GB2312" w:eastAsia="仿宋_GB2312"/>
          <w:sz w:val="32"/>
          <w:szCs w:val="32"/>
        </w:rPr>
        <w:t>资格</w:t>
      </w:r>
      <w:r>
        <w:rPr>
          <w:rFonts w:hint="eastAsia" w:ascii="仿宋_GB2312" w:eastAsia="仿宋_GB2312"/>
          <w:sz w:val="32"/>
          <w:szCs w:val="32"/>
          <w:lang w:eastAsia="zh-CN"/>
        </w:rPr>
        <w:t>证书失效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姓  名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    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工 作 单 位</w:t>
      </w:r>
      <w:r>
        <w:rPr>
          <w:rFonts w:hint="eastAsia" w:ascii="仿宋_GB2312" w:eastAsia="仿宋_GB2312"/>
          <w:b/>
          <w:bCs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资格取得时间</w:t>
      </w:r>
      <w:r>
        <w:rPr>
          <w:rFonts w:hint="eastAsia" w:ascii="黑体" w:hAnsi="黑体" w:eastAsia="黑体" w:cs="黑体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张咏梅    安吉县住房和城乡建设局     2012/12/31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张爱良    安吉县森林病虫防治检疫站   2014/12/31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张宏亮    安吉县林业技术推广中心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2016/12/31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840" w:firstLineChars="1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722752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aVDv/RAAAAAgEAAA8AAAAAAAAAAQAgAAAAIgAAAGRycy9kb3ducmV2LnhtbFBLAQIUABQA&#10;AAAIAIdO4kAks3vWvgEAAIwDAAAOAAAAAAAAAAEAIAAAACABAABkcnMvZTJvRG9jLnhtbFBLBQYA&#10;AAAABgAGAFkBAABQ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2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721728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MO2nA+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58C0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2019-12-18T01:18:10Z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