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 w:cs="宋体"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黑体" w:eastAsia="黑体"/>
          <w:sz w:val="36"/>
          <w:szCs w:val="36"/>
          <w:shd w:val="clear" w:color="auto" w:fill="FFFFFF"/>
          <w:lang w:eastAsia="zh-CN"/>
        </w:rPr>
        <w:t>湖北高校网络招聘</w:t>
      </w:r>
      <w:r>
        <w:rPr>
          <w:rFonts w:ascii="黑体" w:hAnsi="黑体" w:eastAsia="黑体"/>
          <w:sz w:val="36"/>
          <w:szCs w:val="36"/>
          <w:shd w:val="clear" w:color="auto" w:fill="FFFFFF"/>
        </w:rPr>
        <w:t>达成就业意向表</w:t>
      </w:r>
    </w:p>
    <w:bookmarkEnd w:id="0"/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  <w:shd w:val="clear" w:color="auto" w:fill="FFFFFF"/>
        </w:rPr>
      </w:pPr>
    </w:p>
    <w:tbl>
      <w:tblPr>
        <w:tblStyle w:val="4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529"/>
        <w:gridCol w:w="1298"/>
        <w:gridCol w:w="2190"/>
        <w:gridCol w:w="20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序号</w:t>
            </w: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企业名称</w:t>
            </w: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联系人</w:t>
            </w: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联系电话</w:t>
            </w: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达成意向人数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1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</w:tbl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/>
    <w:sectPr>
      <w:headerReference r:id="rId3" w:type="default"/>
      <w:footerReference r:id="rId4" w:type="default"/>
      <w:pgSz w:w="11906" w:h="16838"/>
      <w:pgMar w:top="1985" w:right="1701" w:bottom="204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80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2020-06-24T01:14:56Z</dcterms:created>
  <dc:creator>Administrator</dc:creator>
  <cp:lastModifiedBy>Administrator</cp:lastModifiedBy>
  <dcterms:modified xsi:type="dcterms:W3CDTF">2020-06-24T01:15:30Z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